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5C69" w:rsidRDefault="00895C69" w:rsidP="00895C69">
      <w:pPr>
        <w:jc w:val="center"/>
        <w:rPr>
          <w:b/>
          <w:sz w:val="48"/>
        </w:rPr>
      </w:pPr>
    </w:p>
    <w:p w:rsidR="005D19E9" w:rsidRDefault="005D19E9" w:rsidP="00895C69">
      <w:pPr>
        <w:jc w:val="center"/>
        <w:rPr>
          <w:b/>
          <w:sz w:val="48"/>
        </w:rPr>
      </w:pPr>
    </w:p>
    <w:p w:rsidR="005D19E9" w:rsidRDefault="005D19E9" w:rsidP="00895C69">
      <w:pPr>
        <w:jc w:val="center"/>
        <w:rPr>
          <w:b/>
          <w:sz w:val="48"/>
        </w:rPr>
      </w:pPr>
    </w:p>
    <w:p w:rsidR="00D45218" w:rsidRPr="005D19E9" w:rsidRDefault="00F62966" w:rsidP="00895C69">
      <w:pPr>
        <w:jc w:val="center"/>
        <w:rPr>
          <w:b/>
          <w:sz w:val="72"/>
        </w:rPr>
      </w:pPr>
      <w:r w:rsidRPr="005D19E9">
        <w:rPr>
          <w:rFonts w:hint="eastAsia"/>
          <w:b/>
          <w:sz w:val="72"/>
        </w:rPr>
        <w:t>关于全国统一考试的说明</w:t>
      </w:r>
    </w:p>
    <w:p w:rsidR="005D19E9" w:rsidRDefault="005D19E9" w:rsidP="00895C69">
      <w:pPr>
        <w:jc w:val="center"/>
        <w:rPr>
          <w:b/>
          <w:sz w:val="48"/>
        </w:rPr>
      </w:pPr>
    </w:p>
    <w:p w:rsidR="005D19E9" w:rsidRPr="005D19E9" w:rsidRDefault="005D19E9" w:rsidP="00895C69">
      <w:pPr>
        <w:jc w:val="center"/>
        <w:rPr>
          <w:b/>
          <w:sz w:val="28"/>
        </w:rPr>
      </w:pPr>
      <w:r w:rsidRPr="005D19E9">
        <w:rPr>
          <w:rFonts w:hint="eastAsia"/>
          <w:b/>
          <w:sz w:val="28"/>
        </w:rPr>
        <w:t>--------</w:t>
      </w:r>
      <w:r w:rsidRPr="005D19E9">
        <w:rPr>
          <w:rFonts w:hint="eastAsia"/>
          <w:b/>
          <w:sz w:val="28"/>
        </w:rPr>
        <w:t>茂职院教务处编制</w:t>
      </w:r>
    </w:p>
    <w:p w:rsidR="005D19E9" w:rsidRDefault="005D19E9" w:rsidP="00D712FB">
      <w:pPr>
        <w:rPr>
          <w:rFonts w:asciiTheme="minorEastAsia" w:hAnsiTheme="minorEastAsia"/>
          <w:sz w:val="28"/>
          <w:szCs w:val="32"/>
        </w:rPr>
      </w:pPr>
    </w:p>
    <w:p w:rsidR="005D19E9" w:rsidRDefault="005D19E9" w:rsidP="00D712FB">
      <w:pPr>
        <w:rPr>
          <w:rFonts w:asciiTheme="minorEastAsia" w:hAnsiTheme="minorEastAsia"/>
          <w:sz w:val="28"/>
          <w:szCs w:val="32"/>
        </w:rPr>
      </w:pPr>
    </w:p>
    <w:p w:rsidR="005D19E9" w:rsidRDefault="005D19E9" w:rsidP="00D712FB">
      <w:pPr>
        <w:rPr>
          <w:rFonts w:asciiTheme="minorEastAsia" w:hAnsiTheme="minorEastAsia"/>
          <w:sz w:val="28"/>
          <w:szCs w:val="32"/>
        </w:rPr>
      </w:pPr>
    </w:p>
    <w:p w:rsidR="005D19E9" w:rsidRDefault="005D19E9" w:rsidP="00D712FB">
      <w:pPr>
        <w:rPr>
          <w:rFonts w:asciiTheme="minorEastAsia" w:hAnsiTheme="minorEastAsia"/>
          <w:sz w:val="28"/>
          <w:szCs w:val="32"/>
        </w:rPr>
      </w:pPr>
    </w:p>
    <w:p w:rsidR="005D19E9" w:rsidRDefault="005D19E9" w:rsidP="00D712FB">
      <w:pPr>
        <w:rPr>
          <w:rFonts w:asciiTheme="minorEastAsia" w:hAnsiTheme="minorEastAsia"/>
          <w:sz w:val="28"/>
          <w:szCs w:val="32"/>
        </w:rPr>
      </w:pPr>
    </w:p>
    <w:p w:rsidR="005D19E9" w:rsidRDefault="005D19E9" w:rsidP="00D712FB">
      <w:pPr>
        <w:rPr>
          <w:rFonts w:asciiTheme="minorEastAsia" w:hAnsiTheme="minorEastAsia"/>
          <w:sz w:val="28"/>
          <w:szCs w:val="32"/>
        </w:rPr>
      </w:pPr>
    </w:p>
    <w:p w:rsidR="005D19E9" w:rsidRDefault="005D19E9" w:rsidP="00D712FB">
      <w:pPr>
        <w:rPr>
          <w:rFonts w:asciiTheme="minorEastAsia" w:hAnsiTheme="minorEastAsia"/>
          <w:sz w:val="28"/>
          <w:szCs w:val="32"/>
        </w:rPr>
      </w:pPr>
    </w:p>
    <w:p w:rsidR="005D19E9" w:rsidRDefault="005D19E9" w:rsidP="00D712FB">
      <w:pPr>
        <w:rPr>
          <w:rFonts w:asciiTheme="minorEastAsia" w:hAnsiTheme="minorEastAsia"/>
          <w:sz w:val="28"/>
          <w:szCs w:val="32"/>
        </w:rPr>
      </w:pPr>
    </w:p>
    <w:p w:rsidR="005D19E9" w:rsidRDefault="005D19E9" w:rsidP="00D712FB">
      <w:pPr>
        <w:rPr>
          <w:rFonts w:asciiTheme="minorEastAsia" w:hAnsiTheme="minorEastAsia"/>
          <w:sz w:val="28"/>
          <w:szCs w:val="32"/>
        </w:rPr>
      </w:pPr>
    </w:p>
    <w:p w:rsidR="005D19E9" w:rsidRDefault="005D19E9" w:rsidP="00D712FB">
      <w:pPr>
        <w:rPr>
          <w:rFonts w:asciiTheme="minorEastAsia" w:hAnsiTheme="minorEastAsia"/>
          <w:sz w:val="28"/>
          <w:szCs w:val="32"/>
        </w:rPr>
      </w:pPr>
    </w:p>
    <w:p w:rsidR="005D19E9" w:rsidRDefault="005D19E9" w:rsidP="00D712FB">
      <w:pPr>
        <w:rPr>
          <w:rFonts w:asciiTheme="minorEastAsia" w:hAnsiTheme="minorEastAsia"/>
          <w:sz w:val="28"/>
          <w:szCs w:val="32"/>
        </w:rPr>
      </w:pPr>
    </w:p>
    <w:p w:rsidR="005D19E9" w:rsidRDefault="005D19E9" w:rsidP="00D712FB">
      <w:pPr>
        <w:rPr>
          <w:rFonts w:asciiTheme="minorEastAsia" w:hAnsiTheme="minorEastAsia"/>
          <w:sz w:val="28"/>
          <w:szCs w:val="32"/>
        </w:rPr>
      </w:pPr>
    </w:p>
    <w:p w:rsidR="005D19E9" w:rsidRDefault="005D19E9" w:rsidP="00D712FB">
      <w:pPr>
        <w:rPr>
          <w:rFonts w:asciiTheme="minorEastAsia" w:hAnsiTheme="minorEastAsia"/>
          <w:sz w:val="28"/>
          <w:szCs w:val="32"/>
        </w:rPr>
      </w:pPr>
    </w:p>
    <w:p w:rsidR="005D19E9" w:rsidRDefault="005D19E9" w:rsidP="005D19E9">
      <w:pPr>
        <w:jc w:val="center"/>
        <w:rPr>
          <w:rFonts w:asciiTheme="minorEastAsia" w:hAnsiTheme="minorEastAsia"/>
          <w:sz w:val="28"/>
          <w:szCs w:val="32"/>
        </w:rPr>
      </w:pPr>
      <w:r>
        <w:rPr>
          <w:rFonts w:asciiTheme="minorEastAsia" w:hAnsiTheme="minorEastAsia" w:hint="eastAsia"/>
          <w:sz w:val="28"/>
          <w:szCs w:val="32"/>
        </w:rPr>
        <w:t>（二〇一</w:t>
      </w:r>
      <w:r w:rsidR="007E753B">
        <w:rPr>
          <w:rFonts w:asciiTheme="minorEastAsia" w:hAnsiTheme="minorEastAsia" w:hint="eastAsia"/>
          <w:sz w:val="28"/>
          <w:szCs w:val="32"/>
        </w:rPr>
        <w:t>八</w:t>
      </w:r>
      <w:r>
        <w:rPr>
          <w:rFonts w:asciiTheme="minorEastAsia" w:hAnsiTheme="minorEastAsia" w:hint="eastAsia"/>
          <w:sz w:val="28"/>
          <w:szCs w:val="32"/>
        </w:rPr>
        <w:t>年</w:t>
      </w:r>
      <w:r w:rsidR="007E753B">
        <w:rPr>
          <w:rFonts w:asciiTheme="minorEastAsia" w:hAnsiTheme="minorEastAsia" w:hint="eastAsia"/>
          <w:sz w:val="28"/>
          <w:szCs w:val="32"/>
        </w:rPr>
        <w:t>三</w:t>
      </w:r>
      <w:r>
        <w:rPr>
          <w:rFonts w:asciiTheme="minorEastAsia" w:hAnsiTheme="minorEastAsia" w:hint="eastAsia"/>
          <w:sz w:val="28"/>
          <w:szCs w:val="32"/>
        </w:rPr>
        <w:t>月</w:t>
      </w:r>
      <w:r w:rsidR="007E753B">
        <w:rPr>
          <w:rFonts w:asciiTheme="minorEastAsia" w:hAnsiTheme="minorEastAsia" w:hint="eastAsia"/>
          <w:sz w:val="28"/>
          <w:szCs w:val="32"/>
        </w:rPr>
        <w:t>三</w:t>
      </w:r>
      <w:bookmarkStart w:id="0" w:name="_GoBack"/>
      <w:bookmarkEnd w:id="0"/>
      <w:r>
        <w:rPr>
          <w:rFonts w:asciiTheme="minorEastAsia" w:hAnsiTheme="minorEastAsia" w:hint="eastAsia"/>
          <w:sz w:val="28"/>
          <w:szCs w:val="32"/>
        </w:rPr>
        <w:t>日）</w:t>
      </w:r>
    </w:p>
    <w:p w:rsidR="005D19E9" w:rsidRDefault="005D19E9" w:rsidP="00D712FB">
      <w:pPr>
        <w:rPr>
          <w:rFonts w:asciiTheme="minorEastAsia" w:hAnsiTheme="minorEastAsia"/>
          <w:sz w:val="28"/>
          <w:szCs w:val="32"/>
        </w:rPr>
      </w:pPr>
    </w:p>
    <w:p w:rsidR="005D19E9" w:rsidRDefault="005D19E9" w:rsidP="00D712FB">
      <w:pPr>
        <w:rPr>
          <w:rFonts w:asciiTheme="minorEastAsia" w:hAnsiTheme="minorEastAsia"/>
          <w:sz w:val="28"/>
          <w:szCs w:val="32"/>
        </w:rPr>
        <w:sectPr w:rsidR="005D19E9" w:rsidSect="00531191">
          <w:footerReference w:type="default" r:id="rId9"/>
          <w:pgSz w:w="11906" w:h="16838"/>
          <w:pgMar w:top="1440" w:right="1800" w:bottom="1440" w:left="1800" w:header="851" w:footer="992" w:gutter="0"/>
          <w:pgNumType w:start="1"/>
          <w:cols w:space="425"/>
          <w:docGrid w:type="linesAndChars" w:linePitch="312"/>
        </w:sectPr>
      </w:pPr>
    </w:p>
    <w:p w:rsidR="005D19E9" w:rsidRDefault="005D19E9" w:rsidP="005D19E9">
      <w:pPr>
        <w:jc w:val="center"/>
        <w:rPr>
          <w:rFonts w:asciiTheme="minorEastAsia" w:hAnsiTheme="minorEastAsia"/>
          <w:sz w:val="28"/>
          <w:szCs w:val="32"/>
        </w:rPr>
      </w:pPr>
      <w:r>
        <w:rPr>
          <w:rFonts w:asciiTheme="minorEastAsia" w:hAnsiTheme="minorEastAsia" w:hint="eastAsia"/>
          <w:sz w:val="28"/>
          <w:szCs w:val="32"/>
        </w:rPr>
        <w:lastRenderedPageBreak/>
        <w:t>目录</w:t>
      </w:r>
    </w:p>
    <w:p w:rsidR="005D19E9" w:rsidRDefault="005D19E9" w:rsidP="005D19E9">
      <w:pPr>
        <w:jc w:val="center"/>
        <w:rPr>
          <w:rFonts w:asciiTheme="minorEastAsia" w:hAnsiTheme="minorEastAsia"/>
          <w:sz w:val="28"/>
          <w:szCs w:val="32"/>
        </w:rPr>
      </w:pPr>
    </w:p>
    <w:p w:rsidR="008411AD" w:rsidRDefault="00E16FF2">
      <w:pPr>
        <w:pStyle w:val="10"/>
        <w:tabs>
          <w:tab w:val="right" w:leader="dot" w:pos="8296"/>
        </w:tabs>
        <w:rPr>
          <w:noProof/>
        </w:rPr>
      </w:pPr>
      <w:r>
        <w:rPr>
          <w:rFonts w:asciiTheme="minorEastAsia" w:hAnsiTheme="minorEastAsia"/>
          <w:sz w:val="28"/>
          <w:szCs w:val="32"/>
        </w:rPr>
        <w:fldChar w:fldCharType="begin"/>
      </w:r>
      <w:r w:rsidR="005D19E9">
        <w:rPr>
          <w:rFonts w:asciiTheme="minorEastAsia" w:hAnsiTheme="minorEastAsia"/>
          <w:sz w:val="28"/>
          <w:szCs w:val="32"/>
        </w:rPr>
        <w:instrText xml:space="preserve"> TOC \o "1-3" \h \z \u </w:instrText>
      </w:r>
      <w:r>
        <w:rPr>
          <w:rFonts w:asciiTheme="minorEastAsia" w:hAnsiTheme="minorEastAsia"/>
          <w:sz w:val="28"/>
          <w:szCs w:val="32"/>
        </w:rPr>
        <w:fldChar w:fldCharType="separate"/>
      </w:r>
      <w:hyperlink w:anchor="_Toc467142000" w:history="1">
        <w:r w:rsidR="008411AD" w:rsidRPr="00822BED">
          <w:rPr>
            <w:rStyle w:val="a8"/>
            <w:rFonts w:hint="eastAsia"/>
            <w:noProof/>
          </w:rPr>
          <w:t>一、全国计算机等级考试</w:t>
        </w:r>
        <w:r w:rsidR="008411AD">
          <w:rPr>
            <w:noProof/>
            <w:webHidden/>
          </w:rPr>
          <w:tab/>
        </w:r>
        <w:r>
          <w:rPr>
            <w:noProof/>
            <w:webHidden/>
          </w:rPr>
          <w:fldChar w:fldCharType="begin"/>
        </w:r>
        <w:r w:rsidR="008411AD">
          <w:rPr>
            <w:noProof/>
            <w:webHidden/>
          </w:rPr>
          <w:instrText xml:space="preserve"> PAGEREF _Toc467142000 \h </w:instrText>
        </w:r>
        <w:r>
          <w:rPr>
            <w:noProof/>
            <w:webHidden/>
          </w:rPr>
        </w:r>
        <w:r>
          <w:rPr>
            <w:noProof/>
            <w:webHidden/>
          </w:rPr>
          <w:fldChar w:fldCharType="separate"/>
        </w:r>
        <w:r w:rsidR="007E753B">
          <w:rPr>
            <w:noProof/>
            <w:webHidden/>
          </w:rPr>
          <w:t>2</w:t>
        </w:r>
        <w:r>
          <w:rPr>
            <w:noProof/>
            <w:webHidden/>
          </w:rPr>
          <w:fldChar w:fldCharType="end"/>
        </w:r>
      </w:hyperlink>
    </w:p>
    <w:p w:rsidR="008411AD" w:rsidRDefault="00104947">
      <w:pPr>
        <w:pStyle w:val="20"/>
        <w:tabs>
          <w:tab w:val="right" w:leader="dot" w:pos="8296"/>
        </w:tabs>
        <w:rPr>
          <w:noProof/>
        </w:rPr>
      </w:pPr>
      <w:hyperlink w:anchor="_Toc467142001" w:history="1">
        <w:r w:rsidR="008411AD" w:rsidRPr="00822BED">
          <w:rPr>
            <w:rStyle w:val="a8"/>
            <w:noProof/>
          </w:rPr>
          <w:t>1</w:t>
        </w:r>
        <w:r w:rsidR="008411AD" w:rsidRPr="00822BED">
          <w:rPr>
            <w:rStyle w:val="a8"/>
            <w:rFonts w:hint="eastAsia"/>
            <w:noProof/>
          </w:rPr>
          <w:t>、概述：</w:t>
        </w:r>
        <w:r w:rsidR="008411AD">
          <w:rPr>
            <w:noProof/>
            <w:webHidden/>
          </w:rPr>
          <w:tab/>
        </w:r>
        <w:r w:rsidR="00E16FF2">
          <w:rPr>
            <w:noProof/>
            <w:webHidden/>
          </w:rPr>
          <w:fldChar w:fldCharType="begin"/>
        </w:r>
        <w:r w:rsidR="008411AD">
          <w:rPr>
            <w:noProof/>
            <w:webHidden/>
          </w:rPr>
          <w:instrText xml:space="preserve"> PAGEREF _Toc467142001 \h </w:instrText>
        </w:r>
        <w:r w:rsidR="00E16FF2">
          <w:rPr>
            <w:noProof/>
            <w:webHidden/>
          </w:rPr>
        </w:r>
        <w:r w:rsidR="00E16FF2">
          <w:rPr>
            <w:noProof/>
            <w:webHidden/>
          </w:rPr>
          <w:fldChar w:fldCharType="separate"/>
        </w:r>
        <w:r w:rsidR="007E753B">
          <w:rPr>
            <w:noProof/>
            <w:webHidden/>
          </w:rPr>
          <w:t>2</w:t>
        </w:r>
        <w:r w:rsidR="00E16FF2">
          <w:rPr>
            <w:noProof/>
            <w:webHidden/>
          </w:rPr>
          <w:fldChar w:fldCharType="end"/>
        </w:r>
      </w:hyperlink>
    </w:p>
    <w:p w:rsidR="008411AD" w:rsidRDefault="00104947">
      <w:pPr>
        <w:pStyle w:val="20"/>
        <w:tabs>
          <w:tab w:val="right" w:leader="dot" w:pos="8296"/>
        </w:tabs>
        <w:rPr>
          <w:noProof/>
        </w:rPr>
      </w:pPr>
      <w:hyperlink w:anchor="_Toc467142002" w:history="1">
        <w:r w:rsidR="008411AD" w:rsidRPr="00822BED">
          <w:rPr>
            <w:rStyle w:val="a8"/>
            <w:noProof/>
          </w:rPr>
          <w:t>2</w:t>
        </w:r>
        <w:r w:rsidR="008411AD" w:rsidRPr="00822BED">
          <w:rPr>
            <w:rStyle w:val="a8"/>
            <w:rFonts w:hint="eastAsia"/>
            <w:noProof/>
          </w:rPr>
          <w:t>、考试科目：</w:t>
        </w:r>
        <w:r w:rsidR="008411AD">
          <w:rPr>
            <w:noProof/>
            <w:webHidden/>
          </w:rPr>
          <w:tab/>
        </w:r>
        <w:r w:rsidR="00E16FF2">
          <w:rPr>
            <w:noProof/>
            <w:webHidden/>
          </w:rPr>
          <w:fldChar w:fldCharType="begin"/>
        </w:r>
        <w:r w:rsidR="008411AD">
          <w:rPr>
            <w:noProof/>
            <w:webHidden/>
          </w:rPr>
          <w:instrText xml:space="preserve"> PAGEREF _Toc467142002 \h </w:instrText>
        </w:r>
        <w:r w:rsidR="00E16FF2">
          <w:rPr>
            <w:noProof/>
            <w:webHidden/>
          </w:rPr>
        </w:r>
        <w:r w:rsidR="00E16FF2">
          <w:rPr>
            <w:noProof/>
            <w:webHidden/>
          </w:rPr>
          <w:fldChar w:fldCharType="separate"/>
        </w:r>
        <w:r w:rsidR="007E753B">
          <w:rPr>
            <w:noProof/>
            <w:webHidden/>
          </w:rPr>
          <w:t>2</w:t>
        </w:r>
        <w:r w:rsidR="00E16FF2">
          <w:rPr>
            <w:noProof/>
            <w:webHidden/>
          </w:rPr>
          <w:fldChar w:fldCharType="end"/>
        </w:r>
      </w:hyperlink>
    </w:p>
    <w:p w:rsidR="008411AD" w:rsidRDefault="00104947">
      <w:pPr>
        <w:pStyle w:val="20"/>
        <w:tabs>
          <w:tab w:val="right" w:leader="dot" w:pos="8296"/>
        </w:tabs>
        <w:rPr>
          <w:noProof/>
        </w:rPr>
      </w:pPr>
      <w:hyperlink w:anchor="_Toc467142003" w:history="1">
        <w:r w:rsidR="008411AD" w:rsidRPr="00822BED">
          <w:rPr>
            <w:rStyle w:val="a8"/>
            <w:noProof/>
          </w:rPr>
          <w:t>3</w:t>
        </w:r>
        <w:r w:rsidR="008411AD" w:rsidRPr="00822BED">
          <w:rPr>
            <w:rStyle w:val="a8"/>
            <w:rFonts w:hint="eastAsia"/>
            <w:noProof/>
          </w:rPr>
          <w:t>、报名费：</w:t>
        </w:r>
        <w:r w:rsidR="008411AD">
          <w:rPr>
            <w:noProof/>
            <w:webHidden/>
          </w:rPr>
          <w:tab/>
        </w:r>
        <w:r w:rsidR="00E16FF2">
          <w:rPr>
            <w:noProof/>
            <w:webHidden/>
          </w:rPr>
          <w:fldChar w:fldCharType="begin"/>
        </w:r>
        <w:r w:rsidR="008411AD">
          <w:rPr>
            <w:noProof/>
            <w:webHidden/>
          </w:rPr>
          <w:instrText xml:space="preserve"> PAGEREF _Toc467142003 \h </w:instrText>
        </w:r>
        <w:r w:rsidR="00E16FF2">
          <w:rPr>
            <w:noProof/>
            <w:webHidden/>
          </w:rPr>
        </w:r>
        <w:r w:rsidR="00E16FF2">
          <w:rPr>
            <w:noProof/>
            <w:webHidden/>
          </w:rPr>
          <w:fldChar w:fldCharType="separate"/>
        </w:r>
        <w:r w:rsidR="007E753B">
          <w:rPr>
            <w:noProof/>
            <w:webHidden/>
          </w:rPr>
          <w:t>3</w:t>
        </w:r>
        <w:r w:rsidR="00E16FF2">
          <w:rPr>
            <w:noProof/>
            <w:webHidden/>
          </w:rPr>
          <w:fldChar w:fldCharType="end"/>
        </w:r>
      </w:hyperlink>
    </w:p>
    <w:p w:rsidR="008411AD" w:rsidRDefault="00104947">
      <w:pPr>
        <w:pStyle w:val="20"/>
        <w:tabs>
          <w:tab w:val="right" w:leader="dot" w:pos="8296"/>
        </w:tabs>
        <w:rPr>
          <w:noProof/>
        </w:rPr>
      </w:pPr>
      <w:hyperlink w:anchor="_Toc467142004" w:history="1">
        <w:r w:rsidR="008411AD" w:rsidRPr="00822BED">
          <w:rPr>
            <w:rStyle w:val="a8"/>
            <w:noProof/>
          </w:rPr>
          <w:t>4</w:t>
        </w:r>
        <w:r w:rsidR="008411AD" w:rsidRPr="00822BED">
          <w:rPr>
            <w:rStyle w:val="a8"/>
            <w:rFonts w:hint="eastAsia"/>
            <w:noProof/>
          </w:rPr>
          <w:t>、报名与考试时间：</w:t>
        </w:r>
        <w:r w:rsidR="008411AD">
          <w:rPr>
            <w:noProof/>
            <w:webHidden/>
          </w:rPr>
          <w:tab/>
        </w:r>
        <w:r w:rsidR="00E16FF2">
          <w:rPr>
            <w:noProof/>
            <w:webHidden/>
          </w:rPr>
          <w:fldChar w:fldCharType="begin"/>
        </w:r>
        <w:r w:rsidR="008411AD">
          <w:rPr>
            <w:noProof/>
            <w:webHidden/>
          </w:rPr>
          <w:instrText xml:space="preserve"> PAGEREF _Toc467142004 \h </w:instrText>
        </w:r>
        <w:r w:rsidR="00E16FF2">
          <w:rPr>
            <w:noProof/>
            <w:webHidden/>
          </w:rPr>
        </w:r>
        <w:r w:rsidR="00E16FF2">
          <w:rPr>
            <w:noProof/>
            <w:webHidden/>
          </w:rPr>
          <w:fldChar w:fldCharType="separate"/>
        </w:r>
        <w:r w:rsidR="007E753B">
          <w:rPr>
            <w:noProof/>
            <w:webHidden/>
          </w:rPr>
          <w:t>3</w:t>
        </w:r>
        <w:r w:rsidR="00E16FF2">
          <w:rPr>
            <w:noProof/>
            <w:webHidden/>
          </w:rPr>
          <w:fldChar w:fldCharType="end"/>
        </w:r>
      </w:hyperlink>
    </w:p>
    <w:p w:rsidR="008411AD" w:rsidRDefault="00104947">
      <w:pPr>
        <w:pStyle w:val="20"/>
        <w:tabs>
          <w:tab w:val="right" w:leader="dot" w:pos="8296"/>
        </w:tabs>
        <w:rPr>
          <w:noProof/>
        </w:rPr>
      </w:pPr>
      <w:hyperlink w:anchor="_Toc467142005" w:history="1">
        <w:r w:rsidR="008411AD" w:rsidRPr="00822BED">
          <w:rPr>
            <w:rStyle w:val="a8"/>
            <w:noProof/>
          </w:rPr>
          <w:t>5</w:t>
        </w:r>
        <w:r w:rsidR="008411AD" w:rsidRPr="00822BED">
          <w:rPr>
            <w:rStyle w:val="a8"/>
            <w:rFonts w:hint="eastAsia"/>
            <w:noProof/>
          </w:rPr>
          <w:t>、报名方式：</w:t>
        </w:r>
        <w:r w:rsidR="008411AD">
          <w:rPr>
            <w:noProof/>
            <w:webHidden/>
          </w:rPr>
          <w:tab/>
        </w:r>
        <w:r w:rsidR="00E16FF2">
          <w:rPr>
            <w:noProof/>
            <w:webHidden/>
          </w:rPr>
          <w:fldChar w:fldCharType="begin"/>
        </w:r>
        <w:r w:rsidR="008411AD">
          <w:rPr>
            <w:noProof/>
            <w:webHidden/>
          </w:rPr>
          <w:instrText xml:space="preserve"> PAGEREF _Toc467142005 \h </w:instrText>
        </w:r>
        <w:r w:rsidR="00E16FF2">
          <w:rPr>
            <w:noProof/>
            <w:webHidden/>
          </w:rPr>
        </w:r>
        <w:r w:rsidR="00E16FF2">
          <w:rPr>
            <w:noProof/>
            <w:webHidden/>
          </w:rPr>
          <w:fldChar w:fldCharType="separate"/>
        </w:r>
        <w:r w:rsidR="007E753B">
          <w:rPr>
            <w:noProof/>
            <w:webHidden/>
          </w:rPr>
          <w:t>3</w:t>
        </w:r>
        <w:r w:rsidR="00E16FF2">
          <w:rPr>
            <w:noProof/>
            <w:webHidden/>
          </w:rPr>
          <w:fldChar w:fldCharType="end"/>
        </w:r>
      </w:hyperlink>
    </w:p>
    <w:p w:rsidR="008411AD" w:rsidRDefault="00104947">
      <w:pPr>
        <w:pStyle w:val="20"/>
        <w:tabs>
          <w:tab w:val="right" w:leader="dot" w:pos="8296"/>
        </w:tabs>
        <w:rPr>
          <w:noProof/>
        </w:rPr>
      </w:pPr>
      <w:hyperlink w:anchor="_Toc467142006" w:history="1">
        <w:r w:rsidR="008411AD" w:rsidRPr="00822BED">
          <w:rPr>
            <w:rStyle w:val="a8"/>
            <w:noProof/>
          </w:rPr>
          <w:t>6</w:t>
        </w:r>
        <w:r w:rsidR="008411AD" w:rsidRPr="00822BED">
          <w:rPr>
            <w:rStyle w:val="a8"/>
            <w:rFonts w:hint="eastAsia"/>
            <w:noProof/>
          </w:rPr>
          <w:t>、证书样式</w:t>
        </w:r>
        <w:r w:rsidR="008411AD">
          <w:rPr>
            <w:noProof/>
            <w:webHidden/>
          </w:rPr>
          <w:tab/>
        </w:r>
        <w:r w:rsidR="00E16FF2">
          <w:rPr>
            <w:noProof/>
            <w:webHidden/>
          </w:rPr>
          <w:fldChar w:fldCharType="begin"/>
        </w:r>
        <w:r w:rsidR="008411AD">
          <w:rPr>
            <w:noProof/>
            <w:webHidden/>
          </w:rPr>
          <w:instrText xml:space="preserve"> PAGEREF _Toc467142006 \h </w:instrText>
        </w:r>
        <w:r w:rsidR="00E16FF2">
          <w:rPr>
            <w:noProof/>
            <w:webHidden/>
          </w:rPr>
        </w:r>
        <w:r w:rsidR="00E16FF2">
          <w:rPr>
            <w:noProof/>
            <w:webHidden/>
          </w:rPr>
          <w:fldChar w:fldCharType="separate"/>
        </w:r>
        <w:r w:rsidR="007E753B">
          <w:rPr>
            <w:noProof/>
            <w:webHidden/>
          </w:rPr>
          <w:t>3</w:t>
        </w:r>
        <w:r w:rsidR="00E16FF2">
          <w:rPr>
            <w:noProof/>
            <w:webHidden/>
          </w:rPr>
          <w:fldChar w:fldCharType="end"/>
        </w:r>
      </w:hyperlink>
    </w:p>
    <w:p w:rsidR="008411AD" w:rsidRDefault="00104947">
      <w:pPr>
        <w:pStyle w:val="10"/>
        <w:tabs>
          <w:tab w:val="right" w:leader="dot" w:pos="8296"/>
        </w:tabs>
        <w:rPr>
          <w:noProof/>
        </w:rPr>
      </w:pPr>
      <w:hyperlink w:anchor="_Toc467142007" w:history="1">
        <w:r w:rsidR="008411AD" w:rsidRPr="00822BED">
          <w:rPr>
            <w:rStyle w:val="a8"/>
            <w:rFonts w:hint="eastAsia"/>
            <w:noProof/>
          </w:rPr>
          <w:t>二、全国大学英语四</w:t>
        </w:r>
        <w:r w:rsidR="007A3775">
          <w:rPr>
            <w:rStyle w:val="a8"/>
            <w:rFonts w:hint="eastAsia"/>
            <w:noProof/>
          </w:rPr>
          <w:t>、</w:t>
        </w:r>
        <w:r w:rsidR="008411AD" w:rsidRPr="00822BED">
          <w:rPr>
            <w:rStyle w:val="a8"/>
            <w:rFonts w:hint="eastAsia"/>
            <w:noProof/>
          </w:rPr>
          <w:t>六级</w:t>
        </w:r>
        <w:r w:rsidR="008411AD">
          <w:rPr>
            <w:noProof/>
            <w:webHidden/>
          </w:rPr>
          <w:tab/>
        </w:r>
        <w:r w:rsidR="00E16FF2">
          <w:rPr>
            <w:noProof/>
            <w:webHidden/>
          </w:rPr>
          <w:fldChar w:fldCharType="begin"/>
        </w:r>
        <w:r w:rsidR="008411AD">
          <w:rPr>
            <w:noProof/>
            <w:webHidden/>
          </w:rPr>
          <w:instrText xml:space="preserve"> PAGEREF _Toc467142007 \h </w:instrText>
        </w:r>
        <w:r w:rsidR="00E16FF2">
          <w:rPr>
            <w:noProof/>
            <w:webHidden/>
          </w:rPr>
        </w:r>
        <w:r w:rsidR="00E16FF2">
          <w:rPr>
            <w:noProof/>
            <w:webHidden/>
          </w:rPr>
          <w:fldChar w:fldCharType="separate"/>
        </w:r>
        <w:r w:rsidR="007E753B">
          <w:rPr>
            <w:noProof/>
            <w:webHidden/>
          </w:rPr>
          <w:t>4</w:t>
        </w:r>
        <w:r w:rsidR="00E16FF2">
          <w:rPr>
            <w:noProof/>
            <w:webHidden/>
          </w:rPr>
          <w:fldChar w:fldCharType="end"/>
        </w:r>
      </w:hyperlink>
    </w:p>
    <w:p w:rsidR="008411AD" w:rsidRDefault="00104947">
      <w:pPr>
        <w:pStyle w:val="20"/>
        <w:tabs>
          <w:tab w:val="right" w:leader="dot" w:pos="8296"/>
        </w:tabs>
        <w:rPr>
          <w:noProof/>
        </w:rPr>
      </w:pPr>
      <w:hyperlink w:anchor="_Toc467142008" w:history="1">
        <w:r w:rsidR="008411AD" w:rsidRPr="00822BED">
          <w:rPr>
            <w:rStyle w:val="a8"/>
            <w:noProof/>
          </w:rPr>
          <w:t>1</w:t>
        </w:r>
        <w:r w:rsidR="008411AD" w:rsidRPr="00822BED">
          <w:rPr>
            <w:rStyle w:val="a8"/>
            <w:rFonts w:hint="eastAsia"/>
            <w:noProof/>
          </w:rPr>
          <w:t>、概述：</w:t>
        </w:r>
        <w:r w:rsidR="008411AD">
          <w:rPr>
            <w:noProof/>
            <w:webHidden/>
          </w:rPr>
          <w:tab/>
        </w:r>
        <w:r w:rsidR="00E16FF2">
          <w:rPr>
            <w:noProof/>
            <w:webHidden/>
          </w:rPr>
          <w:fldChar w:fldCharType="begin"/>
        </w:r>
        <w:r w:rsidR="008411AD">
          <w:rPr>
            <w:noProof/>
            <w:webHidden/>
          </w:rPr>
          <w:instrText xml:space="preserve"> PAGEREF _Toc467142008 \h </w:instrText>
        </w:r>
        <w:r w:rsidR="00E16FF2">
          <w:rPr>
            <w:noProof/>
            <w:webHidden/>
          </w:rPr>
        </w:r>
        <w:r w:rsidR="00E16FF2">
          <w:rPr>
            <w:noProof/>
            <w:webHidden/>
          </w:rPr>
          <w:fldChar w:fldCharType="separate"/>
        </w:r>
        <w:r w:rsidR="007E753B">
          <w:rPr>
            <w:noProof/>
            <w:webHidden/>
          </w:rPr>
          <w:t>4</w:t>
        </w:r>
        <w:r w:rsidR="00E16FF2">
          <w:rPr>
            <w:noProof/>
            <w:webHidden/>
          </w:rPr>
          <w:fldChar w:fldCharType="end"/>
        </w:r>
      </w:hyperlink>
    </w:p>
    <w:p w:rsidR="008411AD" w:rsidRDefault="00104947">
      <w:pPr>
        <w:pStyle w:val="20"/>
        <w:tabs>
          <w:tab w:val="right" w:leader="dot" w:pos="8296"/>
        </w:tabs>
        <w:rPr>
          <w:noProof/>
        </w:rPr>
      </w:pPr>
      <w:hyperlink w:anchor="_Toc467142009" w:history="1">
        <w:r w:rsidR="008411AD" w:rsidRPr="00822BED">
          <w:rPr>
            <w:rStyle w:val="a8"/>
            <w:noProof/>
          </w:rPr>
          <w:t>2</w:t>
        </w:r>
        <w:r w:rsidR="008411AD" w:rsidRPr="00822BED">
          <w:rPr>
            <w:rStyle w:val="a8"/>
            <w:rFonts w:hint="eastAsia"/>
            <w:noProof/>
          </w:rPr>
          <w:t>、考试时间及语种</w:t>
        </w:r>
        <w:r w:rsidR="008411AD">
          <w:rPr>
            <w:noProof/>
            <w:webHidden/>
          </w:rPr>
          <w:tab/>
        </w:r>
        <w:r w:rsidR="00E16FF2">
          <w:rPr>
            <w:noProof/>
            <w:webHidden/>
          </w:rPr>
          <w:fldChar w:fldCharType="begin"/>
        </w:r>
        <w:r w:rsidR="008411AD">
          <w:rPr>
            <w:noProof/>
            <w:webHidden/>
          </w:rPr>
          <w:instrText xml:space="preserve"> PAGEREF _Toc467142009 \h </w:instrText>
        </w:r>
        <w:r w:rsidR="00E16FF2">
          <w:rPr>
            <w:noProof/>
            <w:webHidden/>
          </w:rPr>
        </w:r>
        <w:r w:rsidR="00E16FF2">
          <w:rPr>
            <w:noProof/>
            <w:webHidden/>
          </w:rPr>
          <w:fldChar w:fldCharType="separate"/>
        </w:r>
        <w:r w:rsidR="007E753B">
          <w:rPr>
            <w:noProof/>
            <w:webHidden/>
          </w:rPr>
          <w:t>4</w:t>
        </w:r>
        <w:r w:rsidR="00E16FF2">
          <w:rPr>
            <w:noProof/>
            <w:webHidden/>
          </w:rPr>
          <w:fldChar w:fldCharType="end"/>
        </w:r>
      </w:hyperlink>
    </w:p>
    <w:p w:rsidR="008411AD" w:rsidRDefault="00104947">
      <w:pPr>
        <w:pStyle w:val="20"/>
        <w:tabs>
          <w:tab w:val="right" w:leader="dot" w:pos="8296"/>
        </w:tabs>
        <w:rPr>
          <w:noProof/>
        </w:rPr>
      </w:pPr>
      <w:hyperlink w:anchor="_Toc467142010" w:history="1">
        <w:r w:rsidR="008411AD" w:rsidRPr="00822BED">
          <w:rPr>
            <w:rStyle w:val="a8"/>
            <w:noProof/>
          </w:rPr>
          <w:t>3</w:t>
        </w:r>
        <w:r w:rsidR="008411AD" w:rsidRPr="00822BED">
          <w:rPr>
            <w:rStyle w:val="a8"/>
            <w:rFonts w:hint="eastAsia"/>
            <w:noProof/>
          </w:rPr>
          <w:t>、报名费：</w:t>
        </w:r>
        <w:r w:rsidR="008411AD">
          <w:rPr>
            <w:noProof/>
            <w:webHidden/>
          </w:rPr>
          <w:tab/>
        </w:r>
        <w:r w:rsidR="00E16FF2">
          <w:rPr>
            <w:noProof/>
            <w:webHidden/>
          </w:rPr>
          <w:fldChar w:fldCharType="begin"/>
        </w:r>
        <w:r w:rsidR="008411AD">
          <w:rPr>
            <w:noProof/>
            <w:webHidden/>
          </w:rPr>
          <w:instrText xml:space="preserve"> PAGEREF _Toc467142010 \h </w:instrText>
        </w:r>
        <w:r w:rsidR="00E16FF2">
          <w:rPr>
            <w:noProof/>
            <w:webHidden/>
          </w:rPr>
        </w:r>
        <w:r w:rsidR="00E16FF2">
          <w:rPr>
            <w:noProof/>
            <w:webHidden/>
          </w:rPr>
          <w:fldChar w:fldCharType="separate"/>
        </w:r>
        <w:r w:rsidR="007E753B">
          <w:rPr>
            <w:noProof/>
            <w:webHidden/>
          </w:rPr>
          <w:t>4</w:t>
        </w:r>
        <w:r w:rsidR="00E16FF2">
          <w:rPr>
            <w:noProof/>
            <w:webHidden/>
          </w:rPr>
          <w:fldChar w:fldCharType="end"/>
        </w:r>
      </w:hyperlink>
    </w:p>
    <w:p w:rsidR="008411AD" w:rsidRDefault="00104947">
      <w:pPr>
        <w:pStyle w:val="20"/>
        <w:tabs>
          <w:tab w:val="right" w:leader="dot" w:pos="8296"/>
        </w:tabs>
        <w:rPr>
          <w:noProof/>
        </w:rPr>
      </w:pPr>
      <w:hyperlink w:anchor="_Toc467142011" w:history="1">
        <w:r w:rsidR="008411AD" w:rsidRPr="00822BED">
          <w:rPr>
            <w:rStyle w:val="a8"/>
            <w:noProof/>
          </w:rPr>
          <w:t>4</w:t>
        </w:r>
        <w:r w:rsidR="008411AD" w:rsidRPr="00822BED">
          <w:rPr>
            <w:rStyle w:val="a8"/>
            <w:rFonts w:hint="eastAsia"/>
            <w:noProof/>
          </w:rPr>
          <w:t>、报名与考试时间：</w:t>
        </w:r>
        <w:r w:rsidR="008411AD">
          <w:rPr>
            <w:noProof/>
            <w:webHidden/>
          </w:rPr>
          <w:tab/>
        </w:r>
        <w:r w:rsidR="00E16FF2">
          <w:rPr>
            <w:noProof/>
            <w:webHidden/>
          </w:rPr>
          <w:fldChar w:fldCharType="begin"/>
        </w:r>
        <w:r w:rsidR="008411AD">
          <w:rPr>
            <w:noProof/>
            <w:webHidden/>
          </w:rPr>
          <w:instrText xml:space="preserve"> PAGEREF _Toc467142011 \h </w:instrText>
        </w:r>
        <w:r w:rsidR="00E16FF2">
          <w:rPr>
            <w:noProof/>
            <w:webHidden/>
          </w:rPr>
        </w:r>
        <w:r w:rsidR="00E16FF2">
          <w:rPr>
            <w:noProof/>
            <w:webHidden/>
          </w:rPr>
          <w:fldChar w:fldCharType="separate"/>
        </w:r>
        <w:r w:rsidR="007E753B">
          <w:rPr>
            <w:noProof/>
            <w:webHidden/>
          </w:rPr>
          <w:t>4</w:t>
        </w:r>
        <w:r w:rsidR="00E16FF2">
          <w:rPr>
            <w:noProof/>
            <w:webHidden/>
          </w:rPr>
          <w:fldChar w:fldCharType="end"/>
        </w:r>
      </w:hyperlink>
    </w:p>
    <w:p w:rsidR="008411AD" w:rsidRDefault="00104947">
      <w:pPr>
        <w:pStyle w:val="20"/>
        <w:tabs>
          <w:tab w:val="right" w:leader="dot" w:pos="8296"/>
        </w:tabs>
        <w:rPr>
          <w:noProof/>
        </w:rPr>
      </w:pPr>
      <w:hyperlink w:anchor="_Toc467142012" w:history="1">
        <w:r w:rsidR="008411AD" w:rsidRPr="00822BED">
          <w:rPr>
            <w:rStyle w:val="a8"/>
            <w:noProof/>
          </w:rPr>
          <w:t>5</w:t>
        </w:r>
        <w:r w:rsidR="008411AD" w:rsidRPr="00822BED">
          <w:rPr>
            <w:rStyle w:val="a8"/>
            <w:rFonts w:hint="eastAsia"/>
            <w:noProof/>
          </w:rPr>
          <w:t>、报名方式：</w:t>
        </w:r>
        <w:r w:rsidR="008411AD">
          <w:rPr>
            <w:noProof/>
            <w:webHidden/>
          </w:rPr>
          <w:tab/>
        </w:r>
        <w:r w:rsidR="00E16FF2">
          <w:rPr>
            <w:noProof/>
            <w:webHidden/>
          </w:rPr>
          <w:fldChar w:fldCharType="begin"/>
        </w:r>
        <w:r w:rsidR="008411AD">
          <w:rPr>
            <w:noProof/>
            <w:webHidden/>
          </w:rPr>
          <w:instrText xml:space="preserve"> PAGEREF _Toc467142012 \h </w:instrText>
        </w:r>
        <w:r w:rsidR="00E16FF2">
          <w:rPr>
            <w:noProof/>
            <w:webHidden/>
          </w:rPr>
        </w:r>
        <w:r w:rsidR="00E16FF2">
          <w:rPr>
            <w:noProof/>
            <w:webHidden/>
          </w:rPr>
          <w:fldChar w:fldCharType="separate"/>
        </w:r>
        <w:r w:rsidR="007E753B">
          <w:rPr>
            <w:noProof/>
            <w:webHidden/>
          </w:rPr>
          <w:t>5</w:t>
        </w:r>
        <w:r w:rsidR="00E16FF2">
          <w:rPr>
            <w:noProof/>
            <w:webHidden/>
          </w:rPr>
          <w:fldChar w:fldCharType="end"/>
        </w:r>
      </w:hyperlink>
    </w:p>
    <w:p w:rsidR="008411AD" w:rsidRDefault="00104947">
      <w:pPr>
        <w:pStyle w:val="20"/>
        <w:tabs>
          <w:tab w:val="right" w:leader="dot" w:pos="8296"/>
        </w:tabs>
        <w:rPr>
          <w:noProof/>
        </w:rPr>
      </w:pPr>
      <w:hyperlink w:anchor="_Toc467142013" w:history="1">
        <w:r w:rsidR="008411AD" w:rsidRPr="00822BED">
          <w:rPr>
            <w:rStyle w:val="a8"/>
            <w:noProof/>
          </w:rPr>
          <w:t>6</w:t>
        </w:r>
        <w:r w:rsidR="008411AD" w:rsidRPr="00822BED">
          <w:rPr>
            <w:rStyle w:val="a8"/>
            <w:rFonts w:hint="eastAsia"/>
            <w:noProof/>
          </w:rPr>
          <w:t>、证书样式：</w:t>
        </w:r>
        <w:r w:rsidR="008411AD">
          <w:rPr>
            <w:noProof/>
            <w:webHidden/>
          </w:rPr>
          <w:tab/>
        </w:r>
        <w:r w:rsidR="00E16FF2">
          <w:rPr>
            <w:noProof/>
            <w:webHidden/>
          </w:rPr>
          <w:fldChar w:fldCharType="begin"/>
        </w:r>
        <w:r w:rsidR="008411AD">
          <w:rPr>
            <w:noProof/>
            <w:webHidden/>
          </w:rPr>
          <w:instrText xml:space="preserve"> PAGEREF _Toc467142013 \h </w:instrText>
        </w:r>
        <w:r w:rsidR="00E16FF2">
          <w:rPr>
            <w:noProof/>
            <w:webHidden/>
          </w:rPr>
        </w:r>
        <w:r w:rsidR="00E16FF2">
          <w:rPr>
            <w:noProof/>
            <w:webHidden/>
          </w:rPr>
          <w:fldChar w:fldCharType="separate"/>
        </w:r>
        <w:r w:rsidR="007E753B">
          <w:rPr>
            <w:noProof/>
            <w:webHidden/>
          </w:rPr>
          <w:t>5</w:t>
        </w:r>
        <w:r w:rsidR="00E16FF2">
          <w:rPr>
            <w:noProof/>
            <w:webHidden/>
          </w:rPr>
          <w:fldChar w:fldCharType="end"/>
        </w:r>
      </w:hyperlink>
    </w:p>
    <w:p w:rsidR="008411AD" w:rsidRDefault="00104947">
      <w:pPr>
        <w:pStyle w:val="10"/>
        <w:tabs>
          <w:tab w:val="right" w:leader="dot" w:pos="8296"/>
        </w:tabs>
        <w:rPr>
          <w:noProof/>
        </w:rPr>
      </w:pPr>
      <w:hyperlink w:anchor="_Toc467142014" w:history="1">
        <w:r w:rsidR="008411AD" w:rsidRPr="00822BED">
          <w:rPr>
            <w:rStyle w:val="a8"/>
            <w:rFonts w:hint="eastAsia"/>
            <w:noProof/>
          </w:rPr>
          <w:t>三、高等学校英语应用能力（</w:t>
        </w:r>
        <w:r w:rsidR="008411AD" w:rsidRPr="00822BED">
          <w:rPr>
            <w:rStyle w:val="a8"/>
            <w:noProof/>
          </w:rPr>
          <w:t>A</w:t>
        </w:r>
        <w:r w:rsidR="008411AD" w:rsidRPr="00822BED">
          <w:rPr>
            <w:rStyle w:val="a8"/>
            <w:rFonts w:hint="eastAsia"/>
            <w:noProof/>
          </w:rPr>
          <w:t>、</w:t>
        </w:r>
        <w:r w:rsidR="008411AD" w:rsidRPr="00822BED">
          <w:rPr>
            <w:rStyle w:val="a8"/>
            <w:noProof/>
          </w:rPr>
          <w:t xml:space="preserve">B </w:t>
        </w:r>
        <w:r w:rsidR="008411AD" w:rsidRPr="00822BED">
          <w:rPr>
            <w:rStyle w:val="a8"/>
            <w:rFonts w:hint="eastAsia"/>
            <w:noProof/>
          </w:rPr>
          <w:t>级）</w:t>
        </w:r>
        <w:r w:rsidR="008411AD">
          <w:rPr>
            <w:noProof/>
            <w:webHidden/>
          </w:rPr>
          <w:tab/>
        </w:r>
        <w:r w:rsidR="00E16FF2">
          <w:rPr>
            <w:noProof/>
            <w:webHidden/>
          </w:rPr>
          <w:fldChar w:fldCharType="begin"/>
        </w:r>
        <w:r w:rsidR="008411AD">
          <w:rPr>
            <w:noProof/>
            <w:webHidden/>
          </w:rPr>
          <w:instrText xml:space="preserve"> PAGEREF _Toc467142014 \h </w:instrText>
        </w:r>
        <w:r w:rsidR="00E16FF2">
          <w:rPr>
            <w:noProof/>
            <w:webHidden/>
          </w:rPr>
        </w:r>
        <w:r w:rsidR="00E16FF2">
          <w:rPr>
            <w:noProof/>
            <w:webHidden/>
          </w:rPr>
          <w:fldChar w:fldCharType="separate"/>
        </w:r>
        <w:r w:rsidR="007E753B">
          <w:rPr>
            <w:noProof/>
            <w:webHidden/>
          </w:rPr>
          <w:t>6</w:t>
        </w:r>
        <w:r w:rsidR="00E16FF2">
          <w:rPr>
            <w:noProof/>
            <w:webHidden/>
          </w:rPr>
          <w:fldChar w:fldCharType="end"/>
        </w:r>
      </w:hyperlink>
    </w:p>
    <w:p w:rsidR="008411AD" w:rsidRDefault="00104947">
      <w:pPr>
        <w:pStyle w:val="20"/>
        <w:tabs>
          <w:tab w:val="right" w:leader="dot" w:pos="8296"/>
        </w:tabs>
        <w:rPr>
          <w:noProof/>
        </w:rPr>
      </w:pPr>
      <w:hyperlink w:anchor="_Toc467142015" w:history="1">
        <w:r w:rsidR="008411AD" w:rsidRPr="00822BED">
          <w:rPr>
            <w:rStyle w:val="a8"/>
            <w:noProof/>
          </w:rPr>
          <w:t>1</w:t>
        </w:r>
        <w:r w:rsidR="008411AD" w:rsidRPr="00822BED">
          <w:rPr>
            <w:rStyle w:val="a8"/>
            <w:rFonts w:hint="eastAsia"/>
            <w:noProof/>
          </w:rPr>
          <w:t>、概述：</w:t>
        </w:r>
        <w:r w:rsidR="008411AD">
          <w:rPr>
            <w:noProof/>
            <w:webHidden/>
          </w:rPr>
          <w:tab/>
        </w:r>
        <w:r w:rsidR="00E16FF2">
          <w:rPr>
            <w:noProof/>
            <w:webHidden/>
          </w:rPr>
          <w:fldChar w:fldCharType="begin"/>
        </w:r>
        <w:r w:rsidR="008411AD">
          <w:rPr>
            <w:noProof/>
            <w:webHidden/>
          </w:rPr>
          <w:instrText xml:space="preserve"> PAGEREF _Toc467142015 \h </w:instrText>
        </w:r>
        <w:r w:rsidR="00E16FF2">
          <w:rPr>
            <w:noProof/>
            <w:webHidden/>
          </w:rPr>
        </w:r>
        <w:r w:rsidR="00E16FF2">
          <w:rPr>
            <w:noProof/>
            <w:webHidden/>
          </w:rPr>
          <w:fldChar w:fldCharType="separate"/>
        </w:r>
        <w:r w:rsidR="007E753B">
          <w:rPr>
            <w:noProof/>
            <w:webHidden/>
          </w:rPr>
          <w:t>6</w:t>
        </w:r>
        <w:r w:rsidR="00E16FF2">
          <w:rPr>
            <w:noProof/>
            <w:webHidden/>
          </w:rPr>
          <w:fldChar w:fldCharType="end"/>
        </w:r>
      </w:hyperlink>
    </w:p>
    <w:p w:rsidR="008411AD" w:rsidRDefault="00104947">
      <w:pPr>
        <w:pStyle w:val="20"/>
        <w:tabs>
          <w:tab w:val="right" w:leader="dot" w:pos="8296"/>
        </w:tabs>
        <w:rPr>
          <w:noProof/>
        </w:rPr>
      </w:pPr>
      <w:hyperlink w:anchor="_Toc467142016" w:history="1">
        <w:r w:rsidR="008411AD" w:rsidRPr="00822BED">
          <w:rPr>
            <w:rStyle w:val="a8"/>
            <w:noProof/>
          </w:rPr>
          <w:t>2</w:t>
        </w:r>
        <w:r w:rsidR="008411AD" w:rsidRPr="00822BED">
          <w:rPr>
            <w:rStyle w:val="a8"/>
            <w:rFonts w:hint="eastAsia"/>
            <w:noProof/>
          </w:rPr>
          <w:t>、考试科目</w:t>
        </w:r>
        <w:r w:rsidR="008411AD">
          <w:rPr>
            <w:noProof/>
            <w:webHidden/>
          </w:rPr>
          <w:tab/>
        </w:r>
        <w:r w:rsidR="00E16FF2">
          <w:rPr>
            <w:noProof/>
            <w:webHidden/>
          </w:rPr>
          <w:fldChar w:fldCharType="begin"/>
        </w:r>
        <w:r w:rsidR="008411AD">
          <w:rPr>
            <w:noProof/>
            <w:webHidden/>
          </w:rPr>
          <w:instrText xml:space="preserve"> PAGEREF _Toc467142016 \h </w:instrText>
        </w:r>
        <w:r w:rsidR="00E16FF2">
          <w:rPr>
            <w:noProof/>
            <w:webHidden/>
          </w:rPr>
        </w:r>
        <w:r w:rsidR="00E16FF2">
          <w:rPr>
            <w:noProof/>
            <w:webHidden/>
          </w:rPr>
          <w:fldChar w:fldCharType="separate"/>
        </w:r>
        <w:r w:rsidR="007E753B">
          <w:rPr>
            <w:noProof/>
            <w:webHidden/>
          </w:rPr>
          <w:t>6</w:t>
        </w:r>
        <w:r w:rsidR="00E16FF2">
          <w:rPr>
            <w:noProof/>
            <w:webHidden/>
          </w:rPr>
          <w:fldChar w:fldCharType="end"/>
        </w:r>
      </w:hyperlink>
    </w:p>
    <w:p w:rsidR="008411AD" w:rsidRDefault="00104947">
      <w:pPr>
        <w:pStyle w:val="20"/>
        <w:tabs>
          <w:tab w:val="right" w:leader="dot" w:pos="8296"/>
        </w:tabs>
        <w:rPr>
          <w:noProof/>
        </w:rPr>
      </w:pPr>
      <w:hyperlink w:anchor="_Toc467142017" w:history="1">
        <w:r w:rsidR="008411AD" w:rsidRPr="00822BED">
          <w:rPr>
            <w:rStyle w:val="a8"/>
            <w:noProof/>
          </w:rPr>
          <w:t>3</w:t>
        </w:r>
        <w:r w:rsidR="008411AD" w:rsidRPr="00822BED">
          <w:rPr>
            <w:rStyle w:val="a8"/>
            <w:rFonts w:hint="eastAsia"/>
            <w:noProof/>
          </w:rPr>
          <w:t>、报名费：</w:t>
        </w:r>
        <w:r w:rsidR="008411AD">
          <w:rPr>
            <w:noProof/>
            <w:webHidden/>
          </w:rPr>
          <w:tab/>
        </w:r>
        <w:r w:rsidR="00E16FF2">
          <w:rPr>
            <w:noProof/>
            <w:webHidden/>
          </w:rPr>
          <w:fldChar w:fldCharType="begin"/>
        </w:r>
        <w:r w:rsidR="008411AD">
          <w:rPr>
            <w:noProof/>
            <w:webHidden/>
          </w:rPr>
          <w:instrText xml:space="preserve"> PAGEREF _Toc467142017 \h </w:instrText>
        </w:r>
        <w:r w:rsidR="00E16FF2">
          <w:rPr>
            <w:noProof/>
            <w:webHidden/>
          </w:rPr>
        </w:r>
        <w:r w:rsidR="00E16FF2">
          <w:rPr>
            <w:noProof/>
            <w:webHidden/>
          </w:rPr>
          <w:fldChar w:fldCharType="separate"/>
        </w:r>
        <w:r w:rsidR="007E753B">
          <w:rPr>
            <w:noProof/>
            <w:webHidden/>
          </w:rPr>
          <w:t>6</w:t>
        </w:r>
        <w:r w:rsidR="00E16FF2">
          <w:rPr>
            <w:noProof/>
            <w:webHidden/>
          </w:rPr>
          <w:fldChar w:fldCharType="end"/>
        </w:r>
      </w:hyperlink>
    </w:p>
    <w:p w:rsidR="008411AD" w:rsidRDefault="00104947">
      <w:pPr>
        <w:pStyle w:val="20"/>
        <w:tabs>
          <w:tab w:val="right" w:leader="dot" w:pos="8296"/>
        </w:tabs>
        <w:rPr>
          <w:noProof/>
        </w:rPr>
      </w:pPr>
      <w:hyperlink w:anchor="_Toc467142018" w:history="1">
        <w:r w:rsidR="008411AD" w:rsidRPr="00822BED">
          <w:rPr>
            <w:rStyle w:val="a8"/>
            <w:noProof/>
          </w:rPr>
          <w:t>4</w:t>
        </w:r>
        <w:r w:rsidR="008411AD" w:rsidRPr="00822BED">
          <w:rPr>
            <w:rStyle w:val="a8"/>
            <w:rFonts w:hint="eastAsia"/>
            <w:noProof/>
          </w:rPr>
          <w:t>、报名与考试时间：</w:t>
        </w:r>
        <w:r w:rsidR="008411AD">
          <w:rPr>
            <w:noProof/>
            <w:webHidden/>
          </w:rPr>
          <w:tab/>
        </w:r>
        <w:r w:rsidR="00E16FF2">
          <w:rPr>
            <w:noProof/>
            <w:webHidden/>
          </w:rPr>
          <w:fldChar w:fldCharType="begin"/>
        </w:r>
        <w:r w:rsidR="008411AD">
          <w:rPr>
            <w:noProof/>
            <w:webHidden/>
          </w:rPr>
          <w:instrText xml:space="preserve"> PAGEREF _Toc467142018 \h </w:instrText>
        </w:r>
        <w:r w:rsidR="00E16FF2">
          <w:rPr>
            <w:noProof/>
            <w:webHidden/>
          </w:rPr>
        </w:r>
        <w:r w:rsidR="00E16FF2">
          <w:rPr>
            <w:noProof/>
            <w:webHidden/>
          </w:rPr>
          <w:fldChar w:fldCharType="separate"/>
        </w:r>
        <w:r w:rsidR="007E753B">
          <w:rPr>
            <w:noProof/>
            <w:webHidden/>
          </w:rPr>
          <w:t>7</w:t>
        </w:r>
        <w:r w:rsidR="00E16FF2">
          <w:rPr>
            <w:noProof/>
            <w:webHidden/>
          </w:rPr>
          <w:fldChar w:fldCharType="end"/>
        </w:r>
      </w:hyperlink>
    </w:p>
    <w:p w:rsidR="008411AD" w:rsidRDefault="00104947">
      <w:pPr>
        <w:pStyle w:val="20"/>
        <w:tabs>
          <w:tab w:val="right" w:leader="dot" w:pos="8296"/>
        </w:tabs>
        <w:rPr>
          <w:noProof/>
        </w:rPr>
      </w:pPr>
      <w:hyperlink w:anchor="_Toc467142019" w:history="1">
        <w:r w:rsidR="008411AD" w:rsidRPr="00822BED">
          <w:rPr>
            <w:rStyle w:val="a8"/>
            <w:noProof/>
          </w:rPr>
          <w:t>5</w:t>
        </w:r>
        <w:r w:rsidR="008411AD" w:rsidRPr="00822BED">
          <w:rPr>
            <w:rStyle w:val="a8"/>
            <w:rFonts w:hint="eastAsia"/>
            <w:noProof/>
          </w:rPr>
          <w:t>、报名方式：</w:t>
        </w:r>
        <w:r w:rsidR="008411AD">
          <w:rPr>
            <w:noProof/>
            <w:webHidden/>
          </w:rPr>
          <w:tab/>
        </w:r>
        <w:r w:rsidR="00E16FF2">
          <w:rPr>
            <w:noProof/>
            <w:webHidden/>
          </w:rPr>
          <w:fldChar w:fldCharType="begin"/>
        </w:r>
        <w:r w:rsidR="008411AD">
          <w:rPr>
            <w:noProof/>
            <w:webHidden/>
          </w:rPr>
          <w:instrText xml:space="preserve"> PAGEREF _Toc467142019 \h </w:instrText>
        </w:r>
        <w:r w:rsidR="00E16FF2">
          <w:rPr>
            <w:noProof/>
            <w:webHidden/>
          </w:rPr>
        </w:r>
        <w:r w:rsidR="00E16FF2">
          <w:rPr>
            <w:noProof/>
            <w:webHidden/>
          </w:rPr>
          <w:fldChar w:fldCharType="separate"/>
        </w:r>
        <w:r w:rsidR="007E753B">
          <w:rPr>
            <w:noProof/>
            <w:webHidden/>
          </w:rPr>
          <w:t>7</w:t>
        </w:r>
        <w:r w:rsidR="00E16FF2">
          <w:rPr>
            <w:noProof/>
            <w:webHidden/>
          </w:rPr>
          <w:fldChar w:fldCharType="end"/>
        </w:r>
      </w:hyperlink>
    </w:p>
    <w:p w:rsidR="008411AD" w:rsidRDefault="00104947">
      <w:pPr>
        <w:pStyle w:val="20"/>
        <w:tabs>
          <w:tab w:val="right" w:leader="dot" w:pos="8296"/>
        </w:tabs>
        <w:rPr>
          <w:noProof/>
        </w:rPr>
      </w:pPr>
      <w:hyperlink w:anchor="_Toc467142020" w:history="1">
        <w:r w:rsidR="008411AD" w:rsidRPr="00822BED">
          <w:rPr>
            <w:rStyle w:val="a8"/>
            <w:noProof/>
          </w:rPr>
          <w:t>6</w:t>
        </w:r>
        <w:r w:rsidR="008411AD" w:rsidRPr="00822BED">
          <w:rPr>
            <w:rStyle w:val="a8"/>
            <w:rFonts w:hint="eastAsia"/>
            <w:noProof/>
          </w:rPr>
          <w:t>、证书样式：</w:t>
        </w:r>
        <w:r w:rsidR="008411AD">
          <w:rPr>
            <w:noProof/>
            <w:webHidden/>
          </w:rPr>
          <w:tab/>
        </w:r>
        <w:r w:rsidR="00E16FF2">
          <w:rPr>
            <w:noProof/>
            <w:webHidden/>
          </w:rPr>
          <w:fldChar w:fldCharType="begin"/>
        </w:r>
        <w:r w:rsidR="008411AD">
          <w:rPr>
            <w:noProof/>
            <w:webHidden/>
          </w:rPr>
          <w:instrText xml:space="preserve"> PAGEREF _Toc467142020 \h </w:instrText>
        </w:r>
        <w:r w:rsidR="00E16FF2">
          <w:rPr>
            <w:noProof/>
            <w:webHidden/>
          </w:rPr>
        </w:r>
        <w:r w:rsidR="00E16FF2">
          <w:rPr>
            <w:noProof/>
            <w:webHidden/>
          </w:rPr>
          <w:fldChar w:fldCharType="separate"/>
        </w:r>
        <w:r w:rsidR="007E753B">
          <w:rPr>
            <w:noProof/>
            <w:webHidden/>
          </w:rPr>
          <w:t>7</w:t>
        </w:r>
        <w:r w:rsidR="00E16FF2">
          <w:rPr>
            <w:noProof/>
            <w:webHidden/>
          </w:rPr>
          <w:fldChar w:fldCharType="end"/>
        </w:r>
      </w:hyperlink>
    </w:p>
    <w:p w:rsidR="008411AD" w:rsidRDefault="00104947">
      <w:pPr>
        <w:pStyle w:val="10"/>
        <w:tabs>
          <w:tab w:val="right" w:leader="dot" w:pos="8296"/>
        </w:tabs>
        <w:rPr>
          <w:noProof/>
        </w:rPr>
      </w:pPr>
      <w:hyperlink w:anchor="_Toc467142021" w:history="1">
        <w:r w:rsidR="008411AD" w:rsidRPr="00822BED">
          <w:rPr>
            <w:rStyle w:val="a8"/>
            <w:rFonts w:hint="eastAsia"/>
            <w:noProof/>
          </w:rPr>
          <w:t>四、全国高等学校计算机水平考试</w:t>
        </w:r>
        <w:r w:rsidR="008411AD">
          <w:rPr>
            <w:noProof/>
            <w:webHidden/>
          </w:rPr>
          <w:tab/>
        </w:r>
        <w:r w:rsidR="00E16FF2">
          <w:rPr>
            <w:noProof/>
            <w:webHidden/>
          </w:rPr>
          <w:fldChar w:fldCharType="begin"/>
        </w:r>
        <w:r w:rsidR="008411AD">
          <w:rPr>
            <w:noProof/>
            <w:webHidden/>
          </w:rPr>
          <w:instrText xml:space="preserve"> PAGEREF _Toc467142021 \h </w:instrText>
        </w:r>
        <w:r w:rsidR="00E16FF2">
          <w:rPr>
            <w:noProof/>
            <w:webHidden/>
          </w:rPr>
        </w:r>
        <w:r w:rsidR="00E16FF2">
          <w:rPr>
            <w:noProof/>
            <w:webHidden/>
          </w:rPr>
          <w:fldChar w:fldCharType="separate"/>
        </w:r>
        <w:r w:rsidR="007E753B">
          <w:rPr>
            <w:noProof/>
            <w:webHidden/>
          </w:rPr>
          <w:t>8</w:t>
        </w:r>
        <w:r w:rsidR="00E16FF2">
          <w:rPr>
            <w:noProof/>
            <w:webHidden/>
          </w:rPr>
          <w:fldChar w:fldCharType="end"/>
        </w:r>
      </w:hyperlink>
    </w:p>
    <w:p w:rsidR="008411AD" w:rsidRDefault="00104947">
      <w:pPr>
        <w:pStyle w:val="20"/>
        <w:tabs>
          <w:tab w:val="right" w:leader="dot" w:pos="8296"/>
        </w:tabs>
        <w:rPr>
          <w:noProof/>
        </w:rPr>
      </w:pPr>
      <w:hyperlink w:anchor="_Toc467142022" w:history="1">
        <w:r w:rsidR="008411AD" w:rsidRPr="00822BED">
          <w:rPr>
            <w:rStyle w:val="a8"/>
            <w:noProof/>
          </w:rPr>
          <w:t>1</w:t>
        </w:r>
        <w:r w:rsidR="008411AD" w:rsidRPr="00822BED">
          <w:rPr>
            <w:rStyle w:val="a8"/>
            <w:rFonts w:hint="eastAsia"/>
            <w:noProof/>
          </w:rPr>
          <w:t>、概述</w:t>
        </w:r>
        <w:r w:rsidR="008411AD">
          <w:rPr>
            <w:noProof/>
            <w:webHidden/>
          </w:rPr>
          <w:tab/>
        </w:r>
        <w:r w:rsidR="00E16FF2">
          <w:rPr>
            <w:noProof/>
            <w:webHidden/>
          </w:rPr>
          <w:fldChar w:fldCharType="begin"/>
        </w:r>
        <w:r w:rsidR="008411AD">
          <w:rPr>
            <w:noProof/>
            <w:webHidden/>
          </w:rPr>
          <w:instrText xml:space="preserve"> PAGEREF _Toc467142022 \h </w:instrText>
        </w:r>
        <w:r w:rsidR="00E16FF2">
          <w:rPr>
            <w:noProof/>
            <w:webHidden/>
          </w:rPr>
        </w:r>
        <w:r w:rsidR="00E16FF2">
          <w:rPr>
            <w:noProof/>
            <w:webHidden/>
          </w:rPr>
          <w:fldChar w:fldCharType="separate"/>
        </w:r>
        <w:r w:rsidR="007E753B">
          <w:rPr>
            <w:noProof/>
            <w:webHidden/>
          </w:rPr>
          <w:t>8</w:t>
        </w:r>
        <w:r w:rsidR="00E16FF2">
          <w:rPr>
            <w:noProof/>
            <w:webHidden/>
          </w:rPr>
          <w:fldChar w:fldCharType="end"/>
        </w:r>
      </w:hyperlink>
    </w:p>
    <w:p w:rsidR="008411AD" w:rsidRDefault="00104947">
      <w:pPr>
        <w:pStyle w:val="20"/>
        <w:tabs>
          <w:tab w:val="right" w:leader="dot" w:pos="8296"/>
        </w:tabs>
        <w:rPr>
          <w:noProof/>
        </w:rPr>
      </w:pPr>
      <w:hyperlink w:anchor="_Toc467142023" w:history="1">
        <w:r w:rsidR="008411AD" w:rsidRPr="00822BED">
          <w:rPr>
            <w:rStyle w:val="a8"/>
            <w:noProof/>
            <w:shd w:val="clear" w:color="auto" w:fill="FFFFFF"/>
          </w:rPr>
          <w:t>2</w:t>
        </w:r>
        <w:r w:rsidR="008411AD" w:rsidRPr="00822BED">
          <w:rPr>
            <w:rStyle w:val="a8"/>
            <w:rFonts w:hint="eastAsia"/>
            <w:noProof/>
            <w:shd w:val="clear" w:color="auto" w:fill="FFFFFF"/>
          </w:rPr>
          <w:t>、考试科目</w:t>
        </w:r>
        <w:r w:rsidR="008411AD">
          <w:rPr>
            <w:noProof/>
            <w:webHidden/>
          </w:rPr>
          <w:tab/>
        </w:r>
        <w:r w:rsidR="00E16FF2">
          <w:rPr>
            <w:noProof/>
            <w:webHidden/>
          </w:rPr>
          <w:fldChar w:fldCharType="begin"/>
        </w:r>
        <w:r w:rsidR="008411AD">
          <w:rPr>
            <w:noProof/>
            <w:webHidden/>
          </w:rPr>
          <w:instrText xml:space="preserve"> PAGEREF _Toc467142023 \h </w:instrText>
        </w:r>
        <w:r w:rsidR="00E16FF2">
          <w:rPr>
            <w:noProof/>
            <w:webHidden/>
          </w:rPr>
        </w:r>
        <w:r w:rsidR="00E16FF2">
          <w:rPr>
            <w:noProof/>
            <w:webHidden/>
          </w:rPr>
          <w:fldChar w:fldCharType="separate"/>
        </w:r>
        <w:r w:rsidR="007E753B">
          <w:rPr>
            <w:noProof/>
            <w:webHidden/>
          </w:rPr>
          <w:t>8</w:t>
        </w:r>
        <w:r w:rsidR="00E16FF2">
          <w:rPr>
            <w:noProof/>
            <w:webHidden/>
          </w:rPr>
          <w:fldChar w:fldCharType="end"/>
        </w:r>
      </w:hyperlink>
    </w:p>
    <w:p w:rsidR="008411AD" w:rsidRDefault="00104947">
      <w:pPr>
        <w:pStyle w:val="20"/>
        <w:tabs>
          <w:tab w:val="right" w:leader="dot" w:pos="8296"/>
        </w:tabs>
        <w:rPr>
          <w:noProof/>
        </w:rPr>
      </w:pPr>
      <w:hyperlink w:anchor="_Toc467142024" w:history="1">
        <w:r w:rsidR="008411AD" w:rsidRPr="00822BED">
          <w:rPr>
            <w:rStyle w:val="a8"/>
            <w:noProof/>
          </w:rPr>
          <w:t>3</w:t>
        </w:r>
        <w:r w:rsidR="008411AD" w:rsidRPr="00822BED">
          <w:rPr>
            <w:rStyle w:val="a8"/>
            <w:rFonts w:hint="eastAsia"/>
            <w:noProof/>
          </w:rPr>
          <w:t>、报名费</w:t>
        </w:r>
        <w:r w:rsidR="008411AD">
          <w:rPr>
            <w:noProof/>
            <w:webHidden/>
          </w:rPr>
          <w:tab/>
        </w:r>
        <w:r w:rsidR="00E16FF2">
          <w:rPr>
            <w:noProof/>
            <w:webHidden/>
          </w:rPr>
          <w:fldChar w:fldCharType="begin"/>
        </w:r>
        <w:r w:rsidR="008411AD">
          <w:rPr>
            <w:noProof/>
            <w:webHidden/>
          </w:rPr>
          <w:instrText xml:space="preserve"> PAGEREF _Toc467142024 \h </w:instrText>
        </w:r>
        <w:r w:rsidR="00E16FF2">
          <w:rPr>
            <w:noProof/>
            <w:webHidden/>
          </w:rPr>
        </w:r>
        <w:r w:rsidR="00E16FF2">
          <w:rPr>
            <w:noProof/>
            <w:webHidden/>
          </w:rPr>
          <w:fldChar w:fldCharType="separate"/>
        </w:r>
        <w:r w:rsidR="007E753B">
          <w:rPr>
            <w:noProof/>
            <w:webHidden/>
          </w:rPr>
          <w:t>9</w:t>
        </w:r>
        <w:r w:rsidR="00E16FF2">
          <w:rPr>
            <w:noProof/>
            <w:webHidden/>
          </w:rPr>
          <w:fldChar w:fldCharType="end"/>
        </w:r>
      </w:hyperlink>
    </w:p>
    <w:p w:rsidR="008411AD" w:rsidRDefault="00104947">
      <w:pPr>
        <w:pStyle w:val="20"/>
        <w:tabs>
          <w:tab w:val="right" w:leader="dot" w:pos="8296"/>
        </w:tabs>
        <w:rPr>
          <w:noProof/>
        </w:rPr>
      </w:pPr>
      <w:hyperlink w:anchor="_Toc467142025" w:history="1">
        <w:r w:rsidR="008411AD" w:rsidRPr="00822BED">
          <w:rPr>
            <w:rStyle w:val="a8"/>
            <w:noProof/>
          </w:rPr>
          <w:t>4</w:t>
        </w:r>
        <w:r w:rsidR="008411AD" w:rsidRPr="00822BED">
          <w:rPr>
            <w:rStyle w:val="a8"/>
            <w:rFonts w:hint="eastAsia"/>
            <w:noProof/>
          </w:rPr>
          <w:t>：报名时间</w:t>
        </w:r>
        <w:r w:rsidR="008411AD">
          <w:rPr>
            <w:noProof/>
            <w:webHidden/>
          </w:rPr>
          <w:tab/>
        </w:r>
        <w:r w:rsidR="00E16FF2">
          <w:rPr>
            <w:noProof/>
            <w:webHidden/>
          </w:rPr>
          <w:fldChar w:fldCharType="begin"/>
        </w:r>
        <w:r w:rsidR="008411AD">
          <w:rPr>
            <w:noProof/>
            <w:webHidden/>
          </w:rPr>
          <w:instrText xml:space="preserve"> PAGEREF _Toc467142025 \h </w:instrText>
        </w:r>
        <w:r w:rsidR="00E16FF2">
          <w:rPr>
            <w:noProof/>
            <w:webHidden/>
          </w:rPr>
        </w:r>
        <w:r w:rsidR="00E16FF2">
          <w:rPr>
            <w:noProof/>
            <w:webHidden/>
          </w:rPr>
          <w:fldChar w:fldCharType="separate"/>
        </w:r>
        <w:r w:rsidR="007E753B">
          <w:rPr>
            <w:noProof/>
            <w:webHidden/>
          </w:rPr>
          <w:t>9</w:t>
        </w:r>
        <w:r w:rsidR="00E16FF2">
          <w:rPr>
            <w:noProof/>
            <w:webHidden/>
          </w:rPr>
          <w:fldChar w:fldCharType="end"/>
        </w:r>
      </w:hyperlink>
    </w:p>
    <w:p w:rsidR="008411AD" w:rsidRDefault="00104947">
      <w:pPr>
        <w:pStyle w:val="20"/>
        <w:tabs>
          <w:tab w:val="right" w:leader="dot" w:pos="8296"/>
        </w:tabs>
        <w:rPr>
          <w:noProof/>
        </w:rPr>
      </w:pPr>
      <w:hyperlink w:anchor="_Toc467142026" w:history="1">
        <w:r w:rsidR="008411AD" w:rsidRPr="00822BED">
          <w:rPr>
            <w:rStyle w:val="a8"/>
            <w:noProof/>
          </w:rPr>
          <w:t>5</w:t>
        </w:r>
        <w:r w:rsidR="008411AD" w:rsidRPr="00822BED">
          <w:rPr>
            <w:rStyle w:val="a8"/>
            <w:rFonts w:hint="eastAsia"/>
            <w:noProof/>
          </w:rPr>
          <w:t>、报名方式</w:t>
        </w:r>
        <w:r w:rsidR="008411AD">
          <w:rPr>
            <w:noProof/>
            <w:webHidden/>
          </w:rPr>
          <w:tab/>
        </w:r>
        <w:r w:rsidR="00E16FF2">
          <w:rPr>
            <w:noProof/>
            <w:webHidden/>
          </w:rPr>
          <w:fldChar w:fldCharType="begin"/>
        </w:r>
        <w:r w:rsidR="008411AD">
          <w:rPr>
            <w:noProof/>
            <w:webHidden/>
          </w:rPr>
          <w:instrText xml:space="preserve"> PAGEREF _Toc467142026 \h </w:instrText>
        </w:r>
        <w:r w:rsidR="00E16FF2">
          <w:rPr>
            <w:noProof/>
            <w:webHidden/>
          </w:rPr>
        </w:r>
        <w:r w:rsidR="00E16FF2">
          <w:rPr>
            <w:noProof/>
            <w:webHidden/>
          </w:rPr>
          <w:fldChar w:fldCharType="separate"/>
        </w:r>
        <w:r w:rsidR="007E753B">
          <w:rPr>
            <w:noProof/>
            <w:webHidden/>
          </w:rPr>
          <w:t>9</w:t>
        </w:r>
        <w:r w:rsidR="00E16FF2">
          <w:rPr>
            <w:noProof/>
            <w:webHidden/>
          </w:rPr>
          <w:fldChar w:fldCharType="end"/>
        </w:r>
      </w:hyperlink>
    </w:p>
    <w:p w:rsidR="008411AD" w:rsidRDefault="00104947">
      <w:pPr>
        <w:pStyle w:val="20"/>
        <w:tabs>
          <w:tab w:val="right" w:leader="dot" w:pos="8296"/>
        </w:tabs>
        <w:rPr>
          <w:noProof/>
        </w:rPr>
      </w:pPr>
      <w:hyperlink w:anchor="_Toc467142027" w:history="1">
        <w:r w:rsidR="008411AD" w:rsidRPr="00822BED">
          <w:rPr>
            <w:rStyle w:val="a8"/>
            <w:noProof/>
          </w:rPr>
          <w:t>6</w:t>
        </w:r>
        <w:r w:rsidR="008411AD" w:rsidRPr="00822BED">
          <w:rPr>
            <w:rStyle w:val="a8"/>
            <w:rFonts w:hint="eastAsia"/>
            <w:noProof/>
          </w:rPr>
          <w:t>、证书样式：</w:t>
        </w:r>
        <w:r w:rsidR="008411AD">
          <w:rPr>
            <w:noProof/>
            <w:webHidden/>
          </w:rPr>
          <w:tab/>
        </w:r>
        <w:r w:rsidR="00E16FF2">
          <w:rPr>
            <w:noProof/>
            <w:webHidden/>
          </w:rPr>
          <w:fldChar w:fldCharType="begin"/>
        </w:r>
        <w:r w:rsidR="008411AD">
          <w:rPr>
            <w:noProof/>
            <w:webHidden/>
          </w:rPr>
          <w:instrText xml:space="preserve"> PAGEREF _Toc467142027 \h </w:instrText>
        </w:r>
        <w:r w:rsidR="00E16FF2">
          <w:rPr>
            <w:noProof/>
            <w:webHidden/>
          </w:rPr>
        </w:r>
        <w:r w:rsidR="00E16FF2">
          <w:rPr>
            <w:noProof/>
            <w:webHidden/>
          </w:rPr>
          <w:fldChar w:fldCharType="separate"/>
        </w:r>
        <w:r w:rsidR="007E753B">
          <w:rPr>
            <w:noProof/>
            <w:webHidden/>
          </w:rPr>
          <w:t>9</w:t>
        </w:r>
        <w:r w:rsidR="00E16FF2">
          <w:rPr>
            <w:noProof/>
            <w:webHidden/>
          </w:rPr>
          <w:fldChar w:fldCharType="end"/>
        </w:r>
      </w:hyperlink>
    </w:p>
    <w:p w:rsidR="008411AD" w:rsidRDefault="00104947">
      <w:pPr>
        <w:pStyle w:val="10"/>
        <w:tabs>
          <w:tab w:val="right" w:leader="dot" w:pos="8296"/>
        </w:tabs>
        <w:rPr>
          <w:noProof/>
        </w:rPr>
      </w:pPr>
      <w:hyperlink w:anchor="_Toc467142028" w:history="1">
        <w:r w:rsidR="008411AD" w:rsidRPr="00822BED">
          <w:rPr>
            <w:rStyle w:val="a8"/>
            <w:rFonts w:hint="eastAsia"/>
            <w:noProof/>
          </w:rPr>
          <w:t>关于各类考试的缴费说明</w:t>
        </w:r>
        <w:r w:rsidR="008411AD">
          <w:rPr>
            <w:noProof/>
            <w:webHidden/>
          </w:rPr>
          <w:tab/>
        </w:r>
        <w:r w:rsidR="00E16FF2">
          <w:rPr>
            <w:noProof/>
            <w:webHidden/>
          </w:rPr>
          <w:fldChar w:fldCharType="begin"/>
        </w:r>
        <w:r w:rsidR="008411AD">
          <w:rPr>
            <w:noProof/>
            <w:webHidden/>
          </w:rPr>
          <w:instrText xml:space="preserve"> PAGEREF _Toc467142028 \h </w:instrText>
        </w:r>
        <w:r w:rsidR="00E16FF2">
          <w:rPr>
            <w:noProof/>
            <w:webHidden/>
          </w:rPr>
        </w:r>
        <w:r w:rsidR="00E16FF2">
          <w:rPr>
            <w:noProof/>
            <w:webHidden/>
          </w:rPr>
          <w:fldChar w:fldCharType="separate"/>
        </w:r>
        <w:r w:rsidR="007E753B">
          <w:rPr>
            <w:noProof/>
            <w:webHidden/>
          </w:rPr>
          <w:t>3</w:t>
        </w:r>
        <w:r w:rsidR="00E16FF2">
          <w:rPr>
            <w:noProof/>
            <w:webHidden/>
          </w:rPr>
          <w:fldChar w:fldCharType="end"/>
        </w:r>
      </w:hyperlink>
    </w:p>
    <w:p w:rsidR="008411AD" w:rsidRDefault="00104947">
      <w:pPr>
        <w:pStyle w:val="10"/>
        <w:tabs>
          <w:tab w:val="right" w:leader="dot" w:pos="8296"/>
        </w:tabs>
        <w:rPr>
          <w:noProof/>
        </w:rPr>
      </w:pPr>
      <w:hyperlink w:anchor="_Toc467142029" w:history="1">
        <w:r w:rsidR="008411AD" w:rsidRPr="00822BED">
          <w:rPr>
            <w:rStyle w:val="a8"/>
            <w:rFonts w:hint="eastAsia"/>
            <w:noProof/>
          </w:rPr>
          <w:t>报名考试流程图</w:t>
        </w:r>
        <w:r w:rsidR="008411AD">
          <w:rPr>
            <w:noProof/>
            <w:webHidden/>
          </w:rPr>
          <w:tab/>
        </w:r>
        <w:r w:rsidR="00E16FF2">
          <w:rPr>
            <w:noProof/>
            <w:webHidden/>
          </w:rPr>
          <w:fldChar w:fldCharType="begin"/>
        </w:r>
        <w:r w:rsidR="008411AD">
          <w:rPr>
            <w:noProof/>
            <w:webHidden/>
          </w:rPr>
          <w:instrText xml:space="preserve"> PAGEREF _Toc467142029 \h </w:instrText>
        </w:r>
        <w:r w:rsidR="00E16FF2">
          <w:rPr>
            <w:noProof/>
            <w:webHidden/>
          </w:rPr>
        </w:r>
        <w:r w:rsidR="00E16FF2">
          <w:rPr>
            <w:noProof/>
            <w:webHidden/>
          </w:rPr>
          <w:fldChar w:fldCharType="separate"/>
        </w:r>
        <w:r w:rsidR="007E753B">
          <w:rPr>
            <w:noProof/>
            <w:webHidden/>
          </w:rPr>
          <w:t>4</w:t>
        </w:r>
        <w:r w:rsidR="00E16FF2">
          <w:rPr>
            <w:noProof/>
            <w:webHidden/>
          </w:rPr>
          <w:fldChar w:fldCharType="end"/>
        </w:r>
      </w:hyperlink>
    </w:p>
    <w:p w:rsidR="005D19E9" w:rsidRDefault="00E16FF2" w:rsidP="005D19E9">
      <w:pPr>
        <w:jc w:val="center"/>
        <w:rPr>
          <w:rFonts w:asciiTheme="minorEastAsia" w:hAnsiTheme="minorEastAsia"/>
          <w:sz w:val="28"/>
          <w:szCs w:val="32"/>
        </w:rPr>
        <w:sectPr w:rsidR="005D19E9" w:rsidSect="00531191">
          <w:pgSz w:w="11906" w:h="16838"/>
          <w:pgMar w:top="1440" w:right="1800" w:bottom="1440" w:left="1800" w:header="851" w:footer="992" w:gutter="0"/>
          <w:pgNumType w:start="1"/>
          <w:cols w:space="425"/>
          <w:docGrid w:type="linesAndChars" w:linePitch="312"/>
        </w:sectPr>
      </w:pPr>
      <w:r>
        <w:rPr>
          <w:rFonts w:asciiTheme="minorEastAsia" w:hAnsiTheme="minorEastAsia"/>
          <w:sz w:val="28"/>
          <w:szCs w:val="32"/>
        </w:rPr>
        <w:fldChar w:fldCharType="end"/>
      </w:r>
    </w:p>
    <w:p w:rsidR="00F62966" w:rsidRPr="009B3B31" w:rsidRDefault="00F62966" w:rsidP="00BD5357">
      <w:pPr>
        <w:spacing w:beforeLines="200" w:before="624"/>
        <w:rPr>
          <w:rFonts w:asciiTheme="minorEastAsia" w:hAnsiTheme="minorEastAsia"/>
          <w:sz w:val="28"/>
          <w:szCs w:val="32"/>
        </w:rPr>
      </w:pPr>
      <w:r w:rsidRPr="009B3B31">
        <w:rPr>
          <w:rFonts w:asciiTheme="minorEastAsia" w:hAnsiTheme="minorEastAsia" w:hint="eastAsia"/>
          <w:sz w:val="28"/>
          <w:szCs w:val="32"/>
        </w:rPr>
        <w:lastRenderedPageBreak/>
        <w:t>各班</w:t>
      </w:r>
      <w:r w:rsidR="002419E1">
        <w:rPr>
          <w:rFonts w:asciiTheme="minorEastAsia" w:hAnsiTheme="minorEastAsia" w:hint="eastAsia"/>
          <w:sz w:val="28"/>
          <w:szCs w:val="32"/>
        </w:rPr>
        <w:t>级同学</w:t>
      </w:r>
      <w:r w:rsidRPr="009B3B31">
        <w:rPr>
          <w:rFonts w:asciiTheme="minorEastAsia" w:hAnsiTheme="minorEastAsia" w:hint="eastAsia"/>
          <w:sz w:val="28"/>
          <w:szCs w:val="32"/>
        </w:rPr>
        <w:t>：</w:t>
      </w:r>
    </w:p>
    <w:p w:rsidR="00F62966" w:rsidRPr="009B3B31" w:rsidRDefault="00707278" w:rsidP="00D712FB">
      <w:pPr>
        <w:ind w:firstLine="420"/>
        <w:rPr>
          <w:rFonts w:asciiTheme="minorEastAsia" w:hAnsiTheme="minorEastAsia"/>
          <w:sz w:val="28"/>
          <w:szCs w:val="32"/>
        </w:rPr>
      </w:pPr>
      <w:r>
        <w:rPr>
          <w:rFonts w:asciiTheme="minorEastAsia" w:hAnsiTheme="minorEastAsia" w:hint="eastAsia"/>
          <w:sz w:val="28"/>
          <w:szCs w:val="32"/>
        </w:rPr>
        <w:t>现将我院全国统一考试做个说明。请各位同学根据实际需要报考。</w:t>
      </w:r>
    </w:p>
    <w:p w:rsidR="006D4EBB" w:rsidRDefault="006D4EBB" w:rsidP="00895C69">
      <w:pPr>
        <w:pStyle w:val="1"/>
      </w:pPr>
      <w:bookmarkStart w:id="1" w:name="_Toc467137256"/>
      <w:bookmarkStart w:id="2" w:name="_Toc467142000"/>
      <w:r>
        <w:rPr>
          <w:rFonts w:hint="eastAsia"/>
        </w:rPr>
        <w:t>一、</w:t>
      </w:r>
      <w:r w:rsidR="00F62966" w:rsidRPr="009B3B31">
        <w:rPr>
          <w:rFonts w:hint="eastAsia"/>
        </w:rPr>
        <w:t>全国计算机等级考试</w:t>
      </w:r>
      <w:bookmarkEnd w:id="1"/>
      <w:bookmarkEnd w:id="2"/>
    </w:p>
    <w:p w:rsidR="005D19E9" w:rsidRDefault="00F229D9" w:rsidP="005D19E9">
      <w:pPr>
        <w:pStyle w:val="2"/>
      </w:pPr>
      <w:bookmarkStart w:id="3" w:name="_Toc467142001"/>
      <w:r>
        <w:rPr>
          <w:rFonts w:hint="eastAsia"/>
        </w:rPr>
        <w:t>1</w:t>
      </w:r>
      <w:r>
        <w:rPr>
          <w:rFonts w:hint="eastAsia"/>
        </w:rPr>
        <w:t>、概述：</w:t>
      </w:r>
      <w:bookmarkEnd w:id="3"/>
    </w:p>
    <w:p w:rsidR="009B3B31" w:rsidRPr="006D4EBB" w:rsidRDefault="009B3B31" w:rsidP="00D712FB">
      <w:pPr>
        <w:ind w:firstLine="420"/>
        <w:rPr>
          <w:rFonts w:asciiTheme="minorEastAsia" w:hAnsiTheme="minorEastAsia"/>
          <w:sz w:val="28"/>
          <w:szCs w:val="32"/>
        </w:rPr>
      </w:pPr>
      <w:r w:rsidRPr="006D4EBB">
        <w:rPr>
          <w:rFonts w:asciiTheme="minorEastAsia" w:hAnsiTheme="minorEastAsia"/>
          <w:sz w:val="28"/>
          <w:szCs w:val="32"/>
        </w:rPr>
        <w:t>全国计算机等级考试（National Computer Rank Examination，简称NCRE），是经原国家教育委员会（现教育部）批准，由教育部考试中心主办，面向社会，用于考查应试人员计算机应用知识与技能的全国性计算机水平考试体系</w:t>
      </w:r>
      <w:r w:rsidRPr="006D4EBB">
        <w:rPr>
          <w:rFonts w:asciiTheme="minorEastAsia" w:hAnsiTheme="minorEastAsia" w:hint="eastAsia"/>
          <w:sz w:val="28"/>
          <w:szCs w:val="32"/>
        </w:rPr>
        <w:t>。</w:t>
      </w:r>
    </w:p>
    <w:p w:rsidR="006D4EBB" w:rsidRPr="009B3B31" w:rsidRDefault="006D4EBB" w:rsidP="005D19E9">
      <w:pPr>
        <w:pStyle w:val="2"/>
      </w:pPr>
      <w:bookmarkStart w:id="4" w:name="_Toc467142002"/>
      <w:r w:rsidRPr="006D4EBB">
        <w:rPr>
          <w:rFonts w:hint="eastAsia"/>
        </w:rPr>
        <w:t>2</w:t>
      </w:r>
      <w:r w:rsidRPr="006D4EBB">
        <w:rPr>
          <w:rFonts w:hint="eastAsia"/>
        </w:rPr>
        <w:t>、考试科目：</w:t>
      </w:r>
      <w:bookmarkEnd w:id="4"/>
    </w:p>
    <w:tbl>
      <w:tblPr>
        <w:tblW w:w="8322" w:type="dxa"/>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1142"/>
        <w:gridCol w:w="5189"/>
        <w:gridCol w:w="1991"/>
      </w:tblGrid>
      <w:tr w:rsidR="009B3B31" w:rsidRPr="006D4EBB" w:rsidTr="00730126">
        <w:trPr>
          <w:trHeight w:hRule="exact" w:val="567"/>
          <w:jc w:val="center"/>
        </w:trPr>
        <w:tc>
          <w:tcPr>
            <w:tcW w:w="1142"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6D4EBB" w:rsidP="00D712FB">
            <w:pPr>
              <w:widowControl/>
              <w:jc w:val="center"/>
              <w:rPr>
                <w:rFonts w:asciiTheme="minorEastAsia" w:hAnsiTheme="minorEastAsia"/>
                <w:sz w:val="28"/>
                <w:szCs w:val="32"/>
              </w:rPr>
            </w:pPr>
            <w:r w:rsidRPr="006D4EBB">
              <w:rPr>
                <w:rFonts w:asciiTheme="minorEastAsia" w:hAnsiTheme="minorEastAsia" w:hint="eastAsia"/>
                <w:sz w:val="28"/>
                <w:szCs w:val="32"/>
              </w:rPr>
              <w:t>科目代码</w:t>
            </w:r>
          </w:p>
        </w:tc>
        <w:tc>
          <w:tcPr>
            <w:tcW w:w="5189"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6D4EBB" w:rsidP="00D712FB">
            <w:pPr>
              <w:widowControl/>
              <w:jc w:val="center"/>
              <w:rPr>
                <w:rFonts w:asciiTheme="minorEastAsia" w:hAnsiTheme="minorEastAsia"/>
                <w:sz w:val="28"/>
                <w:szCs w:val="32"/>
              </w:rPr>
            </w:pPr>
            <w:r w:rsidRPr="006D4EBB">
              <w:rPr>
                <w:rFonts w:asciiTheme="minorEastAsia" w:hAnsiTheme="minorEastAsia" w:hint="eastAsia"/>
                <w:sz w:val="28"/>
                <w:szCs w:val="32"/>
              </w:rPr>
              <w:t>科目名称</w:t>
            </w:r>
          </w:p>
        </w:tc>
        <w:tc>
          <w:tcPr>
            <w:tcW w:w="1991" w:type="dxa"/>
            <w:tcBorders>
              <w:top w:val="outset" w:sz="6" w:space="0" w:color="000000"/>
              <w:left w:val="outset" w:sz="6" w:space="0" w:color="000000"/>
              <w:bottom w:val="outset" w:sz="6" w:space="0" w:color="000000"/>
              <w:right w:val="outset" w:sz="6" w:space="0" w:color="000000"/>
            </w:tcBorders>
          </w:tcPr>
          <w:p w:rsidR="009B3B31" w:rsidRPr="006D4EBB" w:rsidRDefault="009B3B31" w:rsidP="00D712FB">
            <w:pPr>
              <w:widowControl/>
              <w:jc w:val="center"/>
              <w:rPr>
                <w:rFonts w:asciiTheme="minorEastAsia" w:hAnsiTheme="minorEastAsia"/>
                <w:sz w:val="28"/>
                <w:szCs w:val="32"/>
              </w:rPr>
            </w:pPr>
            <w:r w:rsidRPr="006D4EBB">
              <w:rPr>
                <w:rFonts w:asciiTheme="minorEastAsia" w:hAnsiTheme="minorEastAsia" w:hint="eastAsia"/>
                <w:sz w:val="28"/>
                <w:szCs w:val="32"/>
              </w:rPr>
              <w:t>考试时间</w:t>
            </w:r>
          </w:p>
        </w:tc>
      </w:tr>
      <w:tr w:rsidR="00BD5357" w:rsidRPr="006D4EBB" w:rsidTr="00730126">
        <w:trPr>
          <w:trHeight w:hRule="exact" w:val="567"/>
          <w:jc w:val="center"/>
        </w:trPr>
        <w:tc>
          <w:tcPr>
            <w:tcW w:w="1142" w:type="dxa"/>
            <w:tcBorders>
              <w:top w:val="outset" w:sz="6" w:space="0" w:color="000000"/>
              <w:left w:val="outset" w:sz="6" w:space="0" w:color="000000"/>
              <w:bottom w:val="outset" w:sz="6" w:space="0" w:color="000000"/>
              <w:right w:val="outset" w:sz="6" w:space="0" w:color="000000"/>
            </w:tcBorders>
            <w:vAlign w:val="center"/>
            <w:hideMark/>
          </w:tcPr>
          <w:p w:rsidR="00BD5357" w:rsidRPr="009B3B31" w:rsidRDefault="00BD5357" w:rsidP="00D712FB">
            <w:pPr>
              <w:widowControl/>
              <w:jc w:val="center"/>
              <w:rPr>
                <w:rFonts w:asciiTheme="minorEastAsia" w:hAnsiTheme="minorEastAsia"/>
                <w:sz w:val="28"/>
                <w:szCs w:val="32"/>
              </w:rPr>
            </w:pPr>
            <w:r w:rsidRPr="006D4EBB">
              <w:rPr>
                <w:rFonts w:asciiTheme="minorEastAsia" w:hAnsiTheme="minorEastAsia" w:hint="eastAsia"/>
                <w:sz w:val="28"/>
                <w:szCs w:val="32"/>
              </w:rPr>
              <w:t>15</w:t>
            </w:r>
          </w:p>
        </w:tc>
        <w:tc>
          <w:tcPr>
            <w:tcW w:w="5189" w:type="dxa"/>
            <w:tcBorders>
              <w:top w:val="outset" w:sz="6" w:space="0" w:color="000000"/>
              <w:left w:val="outset" w:sz="6" w:space="0" w:color="000000"/>
              <w:bottom w:val="outset" w:sz="6" w:space="0" w:color="000000"/>
              <w:right w:val="outset" w:sz="6" w:space="0" w:color="000000"/>
            </w:tcBorders>
            <w:vAlign w:val="center"/>
            <w:hideMark/>
          </w:tcPr>
          <w:p w:rsidR="00BD5357" w:rsidRPr="00BD5357" w:rsidRDefault="00BD5357" w:rsidP="001B727F">
            <w:pPr>
              <w:pStyle w:val="21"/>
              <w:spacing w:line="0" w:lineRule="atLeast"/>
              <w:ind w:rightChars="-3" w:right="-6" w:firstLineChars="0" w:firstLine="0"/>
              <w:rPr>
                <w:rFonts w:asciiTheme="minorEastAsia" w:eastAsiaTheme="minorEastAsia" w:hAnsiTheme="minorEastAsia" w:cstheme="minorBidi"/>
                <w:sz w:val="28"/>
                <w:szCs w:val="32"/>
              </w:rPr>
            </w:pPr>
            <w:r w:rsidRPr="00BD5357">
              <w:rPr>
                <w:rFonts w:asciiTheme="minorEastAsia" w:eastAsiaTheme="minorEastAsia" w:hAnsiTheme="minorEastAsia" w:cstheme="minorBidi" w:hint="eastAsia"/>
                <w:sz w:val="28"/>
                <w:szCs w:val="32"/>
              </w:rPr>
              <w:t>计算机基础及MS Office应用</w:t>
            </w:r>
          </w:p>
        </w:tc>
        <w:tc>
          <w:tcPr>
            <w:tcW w:w="1991" w:type="dxa"/>
            <w:tcBorders>
              <w:top w:val="outset" w:sz="6" w:space="0" w:color="000000"/>
              <w:left w:val="outset" w:sz="6" w:space="0" w:color="000000"/>
              <w:bottom w:val="outset" w:sz="6" w:space="0" w:color="000000"/>
              <w:right w:val="outset" w:sz="6" w:space="0" w:color="000000"/>
            </w:tcBorders>
          </w:tcPr>
          <w:p w:rsidR="00BD5357" w:rsidRPr="006D4EBB" w:rsidRDefault="00BD5357" w:rsidP="00D712FB">
            <w:pPr>
              <w:jc w:val="center"/>
              <w:rPr>
                <w:rFonts w:asciiTheme="minorEastAsia" w:hAnsiTheme="minorEastAsia"/>
                <w:sz w:val="28"/>
                <w:szCs w:val="32"/>
              </w:rPr>
            </w:pPr>
            <w:r w:rsidRPr="006D4EBB">
              <w:rPr>
                <w:rFonts w:asciiTheme="minorEastAsia" w:hAnsiTheme="minorEastAsia"/>
                <w:sz w:val="28"/>
                <w:szCs w:val="32"/>
              </w:rPr>
              <w:t>90分钟</w:t>
            </w:r>
          </w:p>
        </w:tc>
      </w:tr>
      <w:tr w:rsidR="00BD5357" w:rsidRPr="006D4EBB" w:rsidTr="00730126">
        <w:trPr>
          <w:trHeight w:hRule="exact" w:val="567"/>
          <w:jc w:val="center"/>
        </w:trPr>
        <w:tc>
          <w:tcPr>
            <w:tcW w:w="1142" w:type="dxa"/>
            <w:tcBorders>
              <w:top w:val="outset" w:sz="6" w:space="0" w:color="000000"/>
              <w:left w:val="outset" w:sz="6" w:space="0" w:color="000000"/>
              <w:bottom w:val="outset" w:sz="6" w:space="0" w:color="000000"/>
              <w:right w:val="outset" w:sz="6" w:space="0" w:color="000000"/>
            </w:tcBorders>
            <w:vAlign w:val="center"/>
            <w:hideMark/>
          </w:tcPr>
          <w:p w:rsidR="00BD5357" w:rsidRPr="009B3B31" w:rsidRDefault="00BD5357" w:rsidP="00D712FB">
            <w:pPr>
              <w:widowControl/>
              <w:jc w:val="center"/>
              <w:rPr>
                <w:rFonts w:asciiTheme="minorEastAsia" w:hAnsiTheme="minorEastAsia"/>
                <w:sz w:val="28"/>
                <w:szCs w:val="32"/>
              </w:rPr>
            </w:pPr>
            <w:r w:rsidRPr="006D4EBB">
              <w:rPr>
                <w:rFonts w:asciiTheme="minorEastAsia" w:hAnsiTheme="minorEastAsia" w:hint="eastAsia"/>
                <w:sz w:val="28"/>
                <w:szCs w:val="32"/>
              </w:rPr>
              <w:t>16</w:t>
            </w:r>
          </w:p>
        </w:tc>
        <w:tc>
          <w:tcPr>
            <w:tcW w:w="5189" w:type="dxa"/>
            <w:tcBorders>
              <w:top w:val="outset" w:sz="6" w:space="0" w:color="000000"/>
              <w:left w:val="outset" w:sz="6" w:space="0" w:color="000000"/>
              <w:bottom w:val="outset" w:sz="6" w:space="0" w:color="000000"/>
              <w:right w:val="outset" w:sz="6" w:space="0" w:color="000000"/>
            </w:tcBorders>
            <w:vAlign w:val="center"/>
            <w:hideMark/>
          </w:tcPr>
          <w:p w:rsidR="00BD5357" w:rsidRPr="00BD5357" w:rsidRDefault="00BD5357" w:rsidP="001B727F">
            <w:pPr>
              <w:pStyle w:val="21"/>
              <w:spacing w:line="0" w:lineRule="atLeast"/>
              <w:ind w:rightChars="-3" w:right="-6" w:firstLineChars="0" w:firstLine="0"/>
              <w:rPr>
                <w:rFonts w:asciiTheme="minorEastAsia" w:eastAsiaTheme="minorEastAsia" w:hAnsiTheme="minorEastAsia" w:cstheme="minorBidi"/>
                <w:sz w:val="28"/>
                <w:szCs w:val="32"/>
              </w:rPr>
            </w:pPr>
            <w:r w:rsidRPr="00BD5357">
              <w:rPr>
                <w:rFonts w:asciiTheme="minorEastAsia" w:eastAsiaTheme="minorEastAsia" w:hAnsiTheme="minorEastAsia" w:cstheme="minorBidi" w:hint="eastAsia"/>
                <w:sz w:val="28"/>
                <w:szCs w:val="32"/>
              </w:rPr>
              <w:t>计算机基础及Photoshop应用</w:t>
            </w:r>
          </w:p>
        </w:tc>
        <w:tc>
          <w:tcPr>
            <w:tcW w:w="1991" w:type="dxa"/>
            <w:tcBorders>
              <w:top w:val="outset" w:sz="6" w:space="0" w:color="000000"/>
              <w:left w:val="outset" w:sz="6" w:space="0" w:color="000000"/>
              <w:bottom w:val="outset" w:sz="6" w:space="0" w:color="000000"/>
              <w:right w:val="outset" w:sz="6" w:space="0" w:color="000000"/>
            </w:tcBorders>
          </w:tcPr>
          <w:p w:rsidR="00BD5357" w:rsidRPr="006D4EBB" w:rsidRDefault="00BD5357" w:rsidP="00D712FB">
            <w:pPr>
              <w:jc w:val="center"/>
              <w:rPr>
                <w:rFonts w:asciiTheme="minorEastAsia" w:hAnsiTheme="minorEastAsia"/>
                <w:sz w:val="28"/>
                <w:szCs w:val="32"/>
              </w:rPr>
            </w:pPr>
            <w:r w:rsidRPr="006D4EBB">
              <w:rPr>
                <w:rFonts w:asciiTheme="minorEastAsia" w:hAnsiTheme="minorEastAsia"/>
                <w:sz w:val="28"/>
                <w:szCs w:val="32"/>
              </w:rPr>
              <w:t>90分钟</w:t>
            </w:r>
          </w:p>
        </w:tc>
      </w:tr>
      <w:tr w:rsidR="00BD5357" w:rsidRPr="006D4EBB" w:rsidTr="00730126">
        <w:trPr>
          <w:trHeight w:hRule="exact" w:val="567"/>
          <w:jc w:val="center"/>
        </w:trPr>
        <w:tc>
          <w:tcPr>
            <w:tcW w:w="1142" w:type="dxa"/>
            <w:tcBorders>
              <w:top w:val="outset" w:sz="6" w:space="0" w:color="000000"/>
              <w:left w:val="outset" w:sz="6" w:space="0" w:color="000000"/>
              <w:bottom w:val="outset" w:sz="6" w:space="0" w:color="000000"/>
              <w:right w:val="outset" w:sz="6" w:space="0" w:color="000000"/>
            </w:tcBorders>
            <w:vAlign w:val="center"/>
            <w:hideMark/>
          </w:tcPr>
          <w:p w:rsidR="00BD5357" w:rsidRPr="00BD5357" w:rsidRDefault="00BD5357" w:rsidP="001B727F">
            <w:pPr>
              <w:pStyle w:val="21"/>
              <w:spacing w:line="0" w:lineRule="atLeast"/>
              <w:ind w:rightChars="-3" w:right="-6" w:firstLineChars="0" w:firstLine="0"/>
              <w:jc w:val="center"/>
              <w:rPr>
                <w:rFonts w:asciiTheme="minorEastAsia" w:eastAsiaTheme="minorEastAsia" w:hAnsiTheme="minorEastAsia" w:cstheme="minorBidi"/>
                <w:sz w:val="28"/>
                <w:szCs w:val="32"/>
              </w:rPr>
            </w:pPr>
            <w:r w:rsidRPr="00BD5357">
              <w:rPr>
                <w:rFonts w:asciiTheme="minorEastAsia" w:eastAsiaTheme="minorEastAsia" w:hAnsiTheme="minorEastAsia" w:cstheme="minorBidi" w:hint="eastAsia"/>
                <w:sz w:val="28"/>
                <w:szCs w:val="32"/>
              </w:rPr>
              <w:t>24</w:t>
            </w:r>
          </w:p>
        </w:tc>
        <w:tc>
          <w:tcPr>
            <w:tcW w:w="5189" w:type="dxa"/>
            <w:tcBorders>
              <w:top w:val="outset" w:sz="6" w:space="0" w:color="000000"/>
              <w:left w:val="outset" w:sz="6" w:space="0" w:color="000000"/>
              <w:bottom w:val="outset" w:sz="6" w:space="0" w:color="000000"/>
              <w:right w:val="outset" w:sz="6" w:space="0" w:color="000000"/>
            </w:tcBorders>
            <w:vAlign w:val="center"/>
            <w:hideMark/>
          </w:tcPr>
          <w:p w:rsidR="00BD5357" w:rsidRPr="00BD5357" w:rsidRDefault="00BD5357" w:rsidP="001B727F">
            <w:pPr>
              <w:pStyle w:val="21"/>
              <w:spacing w:line="0" w:lineRule="atLeast"/>
              <w:ind w:rightChars="-3" w:right="-6" w:firstLineChars="0" w:firstLine="0"/>
              <w:rPr>
                <w:rFonts w:asciiTheme="minorEastAsia" w:eastAsiaTheme="minorEastAsia" w:hAnsiTheme="minorEastAsia" w:cstheme="minorBidi"/>
                <w:sz w:val="28"/>
                <w:szCs w:val="32"/>
              </w:rPr>
            </w:pPr>
            <w:r w:rsidRPr="00BD5357">
              <w:rPr>
                <w:rFonts w:asciiTheme="minorEastAsia" w:eastAsiaTheme="minorEastAsia" w:hAnsiTheme="minorEastAsia" w:cstheme="minorBidi" w:hint="eastAsia"/>
                <w:sz w:val="28"/>
                <w:szCs w:val="32"/>
              </w:rPr>
              <w:t>C语言程序设计</w:t>
            </w:r>
          </w:p>
        </w:tc>
        <w:tc>
          <w:tcPr>
            <w:tcW w:w="1991" w:type="dxa"/>
            <w:tcBorders>
              <w:top w:val="outset" w:sz="6" w:space="0" w:color="000000"/>
              <w:left w:val="outset" w:sz="6" w:space="0" w:color="000000"/>
              <w:bottom w:val="outset" w:sz="6" w:space="0" w:color="000000"/>
              <w:right w:val="outset" w:sz="6" w:space="0" w:color="000000"/>
            </w:tcBorders>
          </w:tcPr>
          <w:p w:rsidR="00BD5357" w:rsidRPr="006D4EBB" w:rsidRDefault="00BD5357" w:rsidP="00D712FB">
            <w:pPr>
              <w:widowControl/>
              <w:jc w:val="center"/>
              <w:rPr>
                <w:rFonts w:asciiTheme="minorEastAsia" w:hAnsiTheme="minorEastAsia"/>
                <w:sz w:val="28"/>
                <w:szCs w:val="32"/>
              </w:rPr>
            </w:pPr>
            <w:r w:rsidRPr="006D4EBB">
              <w:rPr>
                <w:rFonts w:asciiTheme="minorEastAsia" w:hAnsiTheme="minorEastAsia" w:hint="eastAsia"/>
                <w:sz w:val="28"/>
                <w:szCs w:val="32"/>
              </w:rPr>
              <w:t>120</w:t>
            </w:r>
            <w:r w:rsidRPr="006D4EBB">
              <w:rPr>
                <w:rFonts w:asciiTheme="minorEastAsia" w:hAnsiTheme="minorEastAsia"/>
                <w:sz w:val="28"/>
                <w:szCs w:val="32"/>
              </w:rPr>
              <w:t>分钟</w:t>
            </w:r>
          </w:p>
        </w:tc>
      </w:tr>
      <w:tr w:rsidR="00BD5357" w:rsidRPr="006D4EBB" w:rsidTr="00730126">
        <w:trPr>
          <w:trHeight w:hRule="exact" w:val="567"/>
          <w:jc w:val="center"/>
        </w:trPr>
        <w:tc>
          <w:tcPr>
            <w:tcW w:w="1142" w:type="dxa"/>
            <w:tcBorders>
              <w:top w:val="outset" w:sz="6" w:space="0" w:color="000000"/>
              <w:left w:val="outset" w:sz="6" w:space="0" w:color="000000"/>
              <w:bottom w:val="outset" w:sz="6" w:space="0" w:color="000000"/>
              <w:right w:val="outset" w:sz="6" w:space="0" w:color="000000"/>
            </w:tcBorders>
            <w:vAlign w:val="center"/>
            <w:hideMark/>
          </w:tcPr>
          <w:p w:rsidR="00BD5357" w:rsidRPr="00BD5357" w:rsidRDefault="00BD5357" w:rsidP="001B727F">
            <w:pPr>
              <w:pStyle w:val="21"/>
              <w:spacing w:line="0" w:lineRule="atLeast"/>
              <w:ind w:rightChars="-3" w:right="-6" w:firstLineChars="0" w:firstLine="0"/>
              <w:jc w:val="center"/>
              <w:rPr>
                <w:rFonts w:asciiTheme="minorEastAsia" w:eastAsiaTheme="minorEastAsia" w:hAnsiTheme="minorEastAsia" w:cstheme="minorBidi"/>
                <w:sz w:val="28"/>
                <w:szCs w:val="32"/>
              </w:rPr>
            </w:pPr>
            <w:r w:rsidRPr="00BD5357">
              <w:rPr>
                <w:rFonts w:asciiTheme="minorEastAsia" w:eastAsiaTheme="minorEastAsia" w:hAnsiTheme="minorEastAsia" w:cstheme="minorBidi" w:hint="eastAsia"/>
                <w:sz w:val="28"/>
                <w:szCs w:val="32"/>
              </w:rPr>
              <w:t>26</w:t>
            </w:r>
          </w:p>
        </w:tc>
        <w:tc>
          <w:tcPr>
            <w:tcW w:w="5189" w:type="dxa"/>
            <w:tcBorders>
              <w:top w:val="outset" w:sz="6" w:space="0" w:color="000000"/>
              <w:left w:val="outset" w:sz="6" w:space="0" w:color="000000"/>
              <w:bottom w:val="outset" w:sz="6" w:space="0" w:color="000000"/>
              <w:right w:val="outset" w:sz="6" w:space="0" w:color="000000"/>
            </w:tcBorders>
            <w:vAlign w:val="center"/>
            <w:hideMark/>
          </w:tcPr>
          <w:p w:rsidR="00BD5357" w:rsidRPr="00BD5357" w:rsidRDefault="00BD5357" w:rsidP="001B727F">
            <w:pPr>
              <w:pStyle w:val="21"/>
              <w:spacing w:line="0" w:lineRule="atLeast"/>
              <w:ind w:rightChars="-3" w:right="-6" w:firstLineChars="0" w:firstLine="0"/>
              <w:rPr>
                <w:rFonts w:asciiTheme="minorEastAsia" w:eastAsiaTheme="minorEastAsia" w:hAnsiTheme="minorEastAsia" w:cstheme="minorBidi"/>
                <w:sz w:val="28"/>
                <w:szCs w:val="32"/>
              </w:rPr>
            </w:pPr>
            <w:r w:rsidRPr="00BD5357">
              <w:rPr>
                <w:rFonts w:asciiTheme="minorEastAsia" w:eastAsiaTheme="minorEastAsia" w:hAnsiTheme="minorEastAsia" w:cstheme="minorBidi" w:hint="eastAsia"/>
                <w:sz w:val="28"/>
                <w:szCs w:val="32"/>
              </w:rPr>
              <w:t>VB语言程序设计</w:t>
            </w:r>
          </w:p>
        </w:tc>
        <w:tc>
          <w:tcPr>
            <w:tcW w:w="1991" w:type="dxa"/>
            <w:tcBorders>
              <w:top w:val="outset" w:sz="6" w:space="0" w:color="000000"/>
              <w:left w:val="outset" w:sz="6" w:space="0" w:color="000000"/>
              <w:bottom w:val="outset" w:sz="6" w:space="0" w:color="000000"/>
              <w:right w:val="outset" w:sz="6" w:space="0" w:color="000000"/>
            </w:tcBorders>
          </w:tcPr>
          <w:p w:rsidR="00BD5357" w:rsidRPr="006D4EBB" w:rsidRDefault="00BD5357" w:rsidP="00D712FB">
            <w:pPr>
              <w:jc w:val="center"/>
              <w:rPr>
                <w:rFonts w:asciiTheme="minorEastAsia" w:hAnsiTheme="minorEastAsia"/>
                <w:sz w:val="28"/>
                <w:szCs w:val="32"/>
              </w:rPr>
            </w:pPr>
            <w:r w:rsidRPr="006D4EBB">
              <w:rPr>
                <w:rFonts w:asciiTheme="minorEastAsia" w:hAnsiTheme="minorEastAsia" w:hint="eastAsia"/>
                <w:sz w:val="28"/>
                <w:szCs w:val="32"/>
              </w:rPr>
              <w:t>120</w:t>
            </w:r>
            <w:r w:rsidRPr="006D4EBB">
              <w:rPr>
                <w:rFonts w:asciiTheme="minorEastAsia" w:hAnsiTheme="minorEastAsia"/>
                <w:sz w:val="28"/>
                <w:szCs w:val="32"/>
              </w:rPr>
              <w:t>分钟</w:t>
            </w:r>
          </w:p>
        </w:tc>
      </w:tr>
      <w:tr w:rsidR="00BD5357" w:rsidRPr="006D4EBB" w:rsidTr="00730126">
        <w:trPr>
          <w:trHeight w:hRule="exact" w:val="567"/>
          <w:jc w:val="center"/>
        </w:trPr>
        <w:tc>
          <w:tcPr>
            <w:tcW w:w="1142" w:type="dxa"/>
            <w:tcBorders>
              <w:top w:val="outset" w:sz="6" w:space="0" w:color="000000"/>
              <w:left w:val="outset" w:sz="6" w:space="0" w:color="000000"/>
              <w:bottom w:val="outset" w:sz="6" w:space="0" w:color="000000"/>
              <w:right w:val="outset" w:sz="6" w:space="0" w:color="000000"/>
            </w:tcBorders>
            <w:vAlign w:val="center"/>
            <w:hideMark/>
          </w:tcPr>
          <w:p w:rsidR="00BD5357" w:rsidRPr="00BD5357" w:rsidRDefault="00BD5357" w:rsidP="001B727F">
            <w:pPr>
              <w:pStyle w:val="21"/>
              <w:spacing w:line="0" w:lineRule="atLeast"/>
              <w:ind w:rightChars="-3" w:right="-6" w:firstLineChars="0" w:firstLine="0"/>
              <w:jc w:val="center"/>
              <w:rPr>
                <w:rFonts w:asciiTheme="minorEastAsia" w:eastAsiaTheme="minorEastAsia" w:hAnsiTheme="minorEastAsia" w:cstheme="minorBidi"/>
                <w:sz w:val="28"/>
                <w:szCs w:val="32"/>
              </w:rPr>
            </w:pPr>
            <w:r w:rsidRPr="00BD5357">
              <w:rPr>
                <w:rFonts w:asciiTheme="minorEastAsia" w:eastAsiaTheme="minorEastAsia" w:hAnsiTheme="minorEastAsia" w:cstheme="minorBidi" w:hint="eastAsia"/>
                <w:sz w:val="28"/>
                <w:szCs w:val="32"/>
              </w:rPr>
              <w:t>28</w:t>
            </w:r>
          </w:p>
        </w:tc>
        <w:tc>
          <w:tcPr>
            <w:tcW w:w="5189" w:type="dxa"/>
            <w:tcBorders>
              <w:top w:val="outset" w:sz="6" w:space="0" w:color="000000"/>
              <w:left w:val="outset" w:sz="6" w:space="0" w:color="000000"/>
              <w:bottom w:val="outset" w:sz="6" w:space="0" w:color="000000"/>
              <w:right w:val="outset" w:sz="6" w:space="0" w:color="000000"/>
            </w:tcBorders>
            <w:noWrap/>
            <w:vAlign w:val="center"/>
            <w:hideMark/>
          </w:tcPr>
          <w:p w:rsidR="00BD5357" w:rsidRPr="00BD5357" w:rsidRDefault="00BD5357" w:rsidP="001B727F">
            <w:pPr>
              <w:pStyle w:val="21"/>
              <w:spacing w:line="0" w:lineRule="atLeast"/>
              <w:ind w:rightChars="-3" w:right="-6" w:firstLineChars="0" w:firstLine="0"/>
              <w:rPr>
                <w:rFonts w:asciiTheme="minorEastAsia" w:eastAsiaTheme="minorEastAsia" w:hAnsiTheme="minorEastAsia" w:cstheme="minorBidi"/>
                <w:sz w:val="28"/>
                <w:szCs w:val="32"/>
              </w:rPr>
            </w:pPr>
            <w:r w:rsidRPr="00BD5357">
              <w:rPr>
                <w:rFonts w:asciiTheme="minorEastAsia" w:eastAsiaTheme="minorEastAsia" w:hAnsiTheme="minorEastAsia" w:cstheme="minorBidi" w:hint="eastAsia"/>
                <w:sz w:val="28"/>
                <w:szCs w:val="32"/>
              </w:rPr>
              <w:t>Java语言程序设计</w:t>
            </w:r>
          </w:p>
        </w:tc>
        <w:tc>
          <w:tcPr>
            <w:tcW w:w="1991" w:type="dxa"/>
            <w:tcBorders>
              <w:top w:val="outset" w:sz="6" w:space="0" w:color="000000"/>
              <w:left w:val="outset" w:sz="6" w:space="0" w:color="000000"/>
              <w:bottom w:val="outset" w:sz="6" w:space="0" w:color="000000"/>
              <w:right w:val="outset" w:sz="6" w:space="0" w:color="000000"/>
            </w:tcBorders>
          </w:tcPr>
          <w:p w:rsidR="00BD5357" w:rsidRPr="006D4EBB" w:rsidRDefault="00BD5357" w:rsidP="00D712FB">
            <w:pPr>
              <w:jc w:val="center"/>
              <w:rPr>
                <w:rFonts w:asciiTheme="minorEastAsia" w:hAnsiTheme="minorEastAsia"/>
                <w:sz w:val="28"/>
                <w:szCs w:val="32"/>
              </w:rPr>
            </w:pPr>
            <w:r w:rsidRPr="006D4EBB">
              <w:rPr>
                <w:rFonts w:asciiTheme="minorEastAsia" w:hAnsiTheme="minorEastAsia" w:hint="eastAsia"/>
                <w:sz w:val="28"/>
                <w:szCs w:val="32"/>
              </w:rPr>
              <w:t>120</w:t>
            </w:r>
            <w:r w:rsidRPr="006D4EBB">
              <w:rPr>
                <w:rFonts w:asciiTheme="minorEastAsia" w:hAnsiTheme="minorEastAsia"/>
                <w:sz w:val="28"/>
                <w:szCs w:val="32"/>
              </w:rPr>
              <w:t>分钟</w:t>
            </w:r>
          </w:p>
        </w:tc>
      </w:tr>
      <w:tr w:rsidR="00BD5357" w:rsidRPr="006D4EBB" w:rsidTr="00730126">
        <w:trPr>
          <w:trHeight w:hRule="exact" w:val="567"/>
          <w:jc w:val="center"/>
        </w:trPr>
        <w:tc>
          <w:tcPr>
            <w:tcW w:w="1142" w:type="dxa"/>
            <w:tcBorders>
              <w:top w:val="outset" w:sz="6" w:space="0" w:color="000000"/>
              <w:left w:val="outset" w:sz="6" w:space="0" w:color="000000"/>
              <w:bottom w:val="outset" w:sz="6" w:space="0" w:color="000000"/>
              <w:right w:val="outset" w:sz="6" w:space="0" w:color="000000"/>
            </w:tcBorders>
            <w:vAlign w:val="center"/>
            <w:hideMark/>
          </w:tcPr>
          <w:p w:rsidR="00BD5357" w:rsidRPr="00BD5357" w:rsidRDefault="00BD5357" w:rsidP="001B727F">
            <w:pPr>
              <w:pStyle w:val="21"/>
              <w:spacing w:line="0" w:lineRule="atLeast"/>
              <w:ind w:rightChars="-3" w:right="-6" w:firstLineChars="0" w:firstLine="0"/>
              <w:jc w:val="center"/>
              <w:rPr>
                <w:rFonts w:asciiTheme="minorEastAsia" w:eastAsiaTheme="minorEastAsia" w:hAnsiTheme="minorEastAsia" w:cstheme="minorBidi"/>
                <w:sz w:val="28"/>
                <w:szCs w:val="32"/>
              </w:rPr>
            </w:pPr>
            <w:r w:rsidRPr="00BD5357">
              <w:rPr>
                <w:rFonts w:asciiTheme="minorEastAsia" w:eastAsiaTheme="minorEastAsia" w:hAnsiTheme="minorEastAsia" w:cstheme="minorBidi" w:hint="eastAsia"/>
                <w:sz w:val="28"/>
                <w:szCs w:val="32"/>
              </w:rPr>
              <w:t>29</w:t>
            </w:r>
          </w:p>
        </w:tc>
        <w:tc>
          <w:tcPr>
            <w:tcW w:w="5189" w:type="dxa"/>
            <w:tcBorders>
              <w:top w:val="outset" w:sz="6" w:space="0" w:color="000000"/>
              <w:left w:val="outset" w:sz="6" w:space="0" w:color="000000"/>
              <w:bottom w:val="outset" w:sz="6" w:space="0" w:color="000000"/>
              <w:right w:val="outset" w:sz="6" w:space="0" w:color="000000"/>
            </w:tcBorders>
            <w:noWrap/>
            <w:vAlign w:val="center"/>
            <w:hideMark/>
          </w:tcPr>
          <w:p w:rsidR="00BD5357" w:rsidRPr="00BD5357" w:rsidRDefault="00BD5357" w:rsidP="001B727F">
            <w:pPr>
              <w:pStyle w:val="21"/>
              <w:spacing w:line="0" w:lineRule="atLeast"/>
              <w:ind w:rightChars="-3" w:right="-6" w:firstLineChars="0" w:firstLine="0"/>
              <w:rPr>
                <w:rFonts w:asciiTheme="minorEastAsia" w:eastAsiaTheme="minorEastAsia" w:hAnsiTheme="minorEastAsia" w:cstheme="minorBidi"/>
                <w:sz w:val="28"/>
                <w:szCs w:val="32"/>
              </w:rPr>
            </w:pPr>
            <w:r w:rsidRPr="00BD5357">
              <w:rPr>
                <w:rFonts w:asciiTheme="minorEastAsia" w:eastAsiaTheme="minorEastAsia" w:hAnsiTheme="minorEastAsia" w:cstheme="minorBidi" w:hint="eastAsia"/>
                <w:sz w:val="28"/>
                <w:szCs w:val="32"/>
              </w:rPr>
              <w:t>Access数据库程序设计</w:t>
            </w:r>
          </w:p>
        </w:tc>
        <w:tc>
          <w:tcPr>
            <w:tcW w:w="1991" w:type="dxa"/>
            <w:tcBorders>
              <w:top w:val="outset" w:sz="6" w:space="0" w:color="000000"/>
              <w:left w:val="outset" w:sz="6" w:space="0" w:color="000000"/>
              <w:bottom w:val="outset" w:sz="6" w:space="0" w:color="000000"/>
              <w:right w:val="outset" w:sz="6" w:space="0" w:color="000000"/>
            </w:tcBorders>
          </w:tcPr>
          <w:p w:rsidR="00BD5357" w:rsidRPr="006D4EBB" w:rsidRDefault="00BD5357" w:rsidP="00D712FB">
            <w:pPr>
              <w:jc w:val="center"/>
              <w:rPr>
                <w:rFonts w:asciiTheme="minorEastAsia" w:hAnsiTheme="minorEastAsia"/>
                <w:sz w:val="28"/>
                <w:szCs w:val="32"/>
              </w:rPr>
            </w:pPr>
            <w:r w:rsidRPr="006D4EBB">
              <w:rPr>
                <w:rFonts w:asciiTheme="minorEastAsia" w:hAnsiTheme="minorEastAsia" w:hint="eastAsia"/>
                <w:sz w:val="28"/>
                <w:szCs w:val="32"/>
              </w:rPr>
              <w:t>120</w:t>
            </w:r>
            <w:r w:rsidRPr="006D4EBB">
              <w:rPr>
                <w:rFonts w:asciiTheme="minorEastAsia" w:hAnsiTheme="minorEastAsia"/>
                <w:sz w:val="28"/>
                <w:szCs w:val="32"/>
              </w:rPr>
              <w:t>分钟</w:t>
            </w:r>
          </w:p>
        </w:tc>
      </w:tr>
      <w:tr w:rsidR="00BD5357" w:rsidRPr="006D4EBB" w:rsidTr="00730126">
        <w:trPr>
          <w:trHeight w:hRule="exact" w:val="567"/>
          <w:jc w:val="center"/>
        </w:trPr>
        <w:tc>
          <w:tcPr>
            <w:tcW w:w="1142" w:type="dxa"/>
            <w:tcBorders>
              <w:top w:val="outset" w:sz="6" w:space="0" w:color="000000"/>
              <w:left w:val="outset" w:sz="6" w:space="0" w:color="000000"/>
              <w:bottom w:val="outset" w:sz="6" w:space="0" w:color="000000"/>
              <w:right w:val="outset" w:sz="6" w:space="0" w:color="000000"/>
            </w:tcBorders>
            <w:vAlign w:val="center"/>
            <w:hideMark/>
          </w:tcPr>
          <w:p w:rsidR="00BD5357" w:rsidRPr="00BD5357" w:rsidRDefault="00BD5357" w:rsidP="001B727F">
            <w:pPr>
              <w:pStyle w:val="21"/>
              <w:spacing w:line="0" w:lineRule="atLeast"/>
              <w:ind w:rightChars="-3" w:right="-6" w:firstLineChars="0" w:firstLine="0"/>
              <w:jc w:val="center"/>
              <w:rPr>
                <w:rFonts w:asciiTheme="minorEastAsia" w:eastAsiaTheme="minorEastAsia" w:hAnsiTheme="minorEastAsia" w:cstheme="minorBidi"/>
                <w:sz w:val="28"/>
                <w:szCs w:val="32"/>
              </w:rPr>
            </w:pPr>
            <w:r w:rsidRPr="00BD5357">
              <w:rPr>
                <w:rFonts w:asciiTheme="minorEastAsia" w:eastAsiaTheme="minorEastAsia" w:hAnsiTheme="minorEastAsia" w:cstheme="minorBidi" w:hint="eastAsia"/>
                <w:sz w:val="28"/>
                <w:szCs w:val="32"/>
              </w:rPr>
              <w:t>61</w:t>
            </w:r>
          </w:p>
        </w:tc>
        <w:tc>
          <w:tcPr>
            <w:tcW w:w="5189" w:type="dxa"/>
            <w:tcBorders>
              <w:top w:val="outset" w:sz="6" w:space="0" w:color="000000"/>
              <w:left w:val="outset" w:sz="6" w:space="0" w:color="000000"/>
              <w:bottom w:val="outset" w:sz="6" w:space="0" w:color="000000"/>
              <w:right w:val="outset" w:sz="6" w:space="0" w:color="000000"/>
            </w:tcBorders>
            <w:noWrap/>
            <w:vAlign w:val="center"/>
            <w:hideMark/>
          </w:tcPr>
          <w:p w:rsidR="00BD5357" w:rsidRPr="00BD5357" w:rsidRDefault="00BD5357" w:rsidP="001B727F">
            <w:pPr>
              <w:pStyle w:val="21"/>
              <w:spacing w:line="0" w:lineRule="atLeast"/>
              <w:ind w:rightChars="-3" w:right="-6" w:firstLineChars="0" w:firstLine="0"/>
              <w:rPr>
                <w:rFonts w:asciiTheme="minorEastAsia" w:eastAsiaTheme="minorEastAsia" w:hAnsiTheme="minorEastAsia" w:cstheme="minorBidi"/>
                <w:sz w:val="28"/>
                <w:szCs w:val="32"/>
              </w:rPr>
            </w:pPr>
            <w:r w:rsidRPr="00BD5357">
              <w:rPr>
                <w:rFonts w:asciiTheme="minorEastAsia" w:eastAsiaTheme="minorEastAsia" w:hAnsiTheme="minorEastAsia" w:cstheme="minorBidi" w:hint="eastAsia"/>
                <w:sz w:val="28"/>
                <w:szCs w:val="32"/>
              </w:rPr>
              <w:t>C++语言程序设计</w:t>
            </w:r>
          </w:p>
        </w:tc>
        <w:tc>
          <w:tcPr>
            <w:tcW w:w="1991" w:type="dxa"/>
            <w:tcBorders>
              <w:top w:val="outset" w:sz="6" w:space="0" w:color="000000"/>
              <w:left w:val="outset" w:sz="6" w:space="0" w:color="000000"/>
              <w:bottom w:val="outset" w:sz="6" w:space="0" w:color="000000"/>
              <w:right w:val="outset" w:sz="6" w:space="0" w:color="000000"/>
            </w:tcBorders>
          </w:tcPr>
          <w:p w:rsidR="00BD5357" w:rsidRPr="006D4EBB" w:rsidRDefault="00BD5357" w:rsidP="00D712FB">
            <w:pPr>
              <w:jc w:val="center"/>
              <w:rPr>
                <w:rFonts w:asciiTheme="minorEastAsia" w:hAnsiTheme="minorEastAsia"/>
                <w:sz w:val="28"/>
                <w:szCs w:val="32"/>
              </w:rPr>
            </w:pPr>
            <w:r w:rsidRPr="006D4EBB">
              <w:rPr>
                <w:rFonts w:asciiTheme="minorEastAsia" w:hAnsiTheme="minorEastAsia" w:hint="eastAsia"/>
                <w:sz w:val="28"/>
                <w:szCs w:val="32"/>
              </w:rPr>
              <w:t>120</w:t>
            </w:r>
            <w:r w:rsidRPr="006D4EBB">
              <w:rPr>
                <w:rFonts w:asciiTheme="minorEastAsia" w:hAnsiTheme="minorEastAsia"/>
                <w:sz w:val="28"/>
                <w:szCs w:val="32"/>
              </w:rPr>
              <w:t>分钟</w:t>
            </w:r>
          </w:p>
        </w:tc>
      </w:tr>
      <w:tr w:rsidR="00BD5357" w:rsidRPr="006D4EBB" w:rsidTr="00730126">
        <w:trPr>
          <w:trHeight w:hRule="exact" w:val="567"/>
          <w:jc w:val="center"/>
        </w:trPr>
        <w:tc>
          <w:tcPr>
            <w:tcW w:w="1142" w:type="dxa"/>
            <w:tcBorders>
              <w:top w:val="outset" w:sz="6" w:space="0" w:color="000000"/>
              <w:left w:val="outset" w:sz="6" w:space="0" w:color="000000"/>
              <w:bottom w:val="outset" w:sz="6" w:space="0" w:color="000000"/>
              <w:right w:val="outset" w:sz="6" w:space="0" w:color="000000"/>
            </w:tcBorders>
            <w:vAlign w:val="center"/>
            <w:hideMark/>
          </w:tcPr>
          <w:p w:rsidR="00BD5357" w:rsidRPr="00BD5357" w:rsidRDefault="00BD5357" w:rsidP="001B727F">
            <w:pPr>
              <w:pStyle w:val="21"/>
              <w:spacing w:line="0" w:lineRule="atLeast"/>
              <w:ind w:rightChars="-3" w:right="-6" w:firstLineChars="0" w:firstLine="0"/>
              <w:jc w:val="center"/>
              <w:rPr>
                <w:rFonts w:asciiTheme="minorEastAsia" w:eastAsiaTheme="minorEastAsia" w:hAnsiTheme="minorEastAsia" w:cstheme="minorBidi"/>
                <w:sz w:val="28"/>
                <w:szCs w:val="32"/>
              </w:rPr>
            </w:pPr>
            <w:r w:rsidRPr="00BD5357">
              <w:rPr>
                <w:rFonts w:asciiTheme="minorEastAsia" w:eastAsiaTheme="minorEastAsia" w:hAnsiTheme="minorEastAsia" w:cstheme="minorBidi" w:hint="eastAsia"/>
                <w:sz w:val="28"/>
                <w:szCs w:val="32"/>
              </w:rPr>
              <w:t>63</w:t>
            </w:r>
          </w:p>
        </w:tc>
        <w:tc>
          <w:tcPr>
            <w:tcW w:w="5189" w:type="dxa"/>
            <w:tcBorders>
              <w:top w:val="outset" w:sz="6" w:space="0" w:color="000000"/>
              <w:left w:val="outset" w:sz="6" w:space="0" w:color="000000"/>
              <w:bottom w:val="outset" w:sz="6" w:space="0" w:color="000000"/>
              <w:right w:val="outset" w:sz="6" w:space="0" w:color="000000"/>
            </w:tcBorders>
            <w:noWrap/>
            <w:vAlign w:val="center"/>
            <w:hideMark/>
          </w:tcPr>
          <w:p w:rsidR="00BD5357" w:rsidRPr="00BD5357" w:rsidRDefault="00BD5357" w:rsidP="001B727F">
            <w:pPr>
              <w:pStyle w:val="21"/>
              <w:spacing w:line="0" w:lineRule="atLeast"/>
              <w:ind w:rightChars="-3" w:right="-6" w:firstLineChars="0" w:firstLine="0"/>
              <w:rPr>
                <w:rFonts w:asciiTheme="minorEastAsia" w:eastAsiaTheme="minorEastAsia" w:hAnsiTheme="minorEastAsia" w:cstheme="minorBidi"/>
                <w:sz w:val="28"/>
                <w:szCs w:val="32"/>
              </w:rPr>
            </w:pPr>
            <w:r w:rsidRPr="00BD5357">
              <w:rPr>
                <w:rFonts w:asciiTheme="minorEastAsia" w:eastAsiaTheme="minorEastAsia" w:hAnsiTheme="minorEastAsia" w:cstheme="minorBidi" w:hint="eastAsia"/>
                <w:sz w:val="28"/>
                <w:szCs w:val="32"/>
              </w:rPr>
              <w:t>MySQL数据库程序设计</w:t>
            </w:r>
          </w:p>
        </w:tc>
        <w:tc>
          <w:tcPr>
            <w:tcW w:w="1991" w:type="dxa"/>
            <w:tcBorders>
              <w:top w:val="outset" w:sz="6" w:space="0" w:color="000000"/>
              <w:left w:val="outset" w:sz="6" w:space="0" w:color="000000"/>
              <w:bottom w:val="outset" w:sz="6" w:space="0" w:color="000000"/>
              <w:right w:val="outset" w:sz="6" w:space="0" w:color="000000"/>
            </w:tcBorders>
          </w:tcPr>
          <w:p w:rsidR="00BD5357" w:rsidRPr="006D4EBB" w:rsidRDefault="00BD5357" w:rsidP="00D712FB">
            <w:pPr>
              <w:jc w:val="center"/>
              <w:rPr>
                <w:rFonts w:asciiTheme="minorEastAsia" w:hAnsiTheme="minorEastAsia"/>
                <w:sz w:val="28"/>
                <w:szCs w:val="32"/>
              </w:rPr>
            </w:pPr>
            <w:r w:rsidRPr="006D4EBB">
              <w:rPr>
                <w:rFonts w:asciiTheme="minorEastAsia" w:hAnsiTheme="minorEastAsia" w:hint="eastAsia"/>
                <w:sz w:val="28"/>
                <w:szCs w:val="32"/>
              </w:rPr>
              <w:t>120</w:t>
            </w:r>
            <w:r w:rsidRPr="006D4EBB">
              <w:rPr>
                <w:rFonts w:asciiTheme="minorEastAsia" w:hAnsiTheme="minorEastAsia"/>
                <w:sz w:val="28"/>
                <w:szCs w:val="32"/>
              </w:rPr>
              <w:t>分钟</w:t>
            </w:r>
          </w:p>
        </w:tc>
      </w:tr>
      <w:tr w:rsidR="00BD5357" w:rsidRPr="006D4EBB" w:rsidTr="00730126">
        <w:trPr>
          <w:trHeight w:hRule="exact" w:val="567"/>
          <w:jc w:val="center"/>
        </w:trPr>
        <w:tc>
          <w:tcPr>
            <w:tcW w:w="1142" w:type="dxa"/>
            <w:tcBorders>
              <w:top w:val="outset" w:sz="6" w:space="0" w:color="000000"/>
              <w:left w:val="outset" w:sz="6" w:space="0" w:color="000000"/>
              <w:bottom w:val="outset" w:sz="6" w:space="0" w:color="000000"/>
              <w:right w:val="outset" w:sz="6" w:space="0" w:color="000000"/>
            </w:tcBorders>
            <w:vAlign w:val="center"/>
            <w:hideMark/>
          </w:tcPr>
          <w:p w:rsidR="00BD5357" w:rsidRPr="00BD5357" w:rsidRDefault="00BD5357" w:rsidP="001B727F">
            <w:pPr>
              <w:pStyle w:val="21"/>
              <w:spacing w:line="0" w:lineRule="atLeast"/>
              <w:ind w:rightChars="-3" w:right="-6" w:firstLineChars="0" w:firstLine="0"/>
              <w:jc w:val="center"/>
              <w:rPr>
                <w:rFonts w:asciiTheme="minorEastAsia" w:eastAsiaTheme="minorEastAsia" w:hAnsiTheme="minorEastAsia" w:cstheme="minorBidi"/>
                <w:sz w:val="28"/>
                <w:szCs w:val="32"/>
              </w:rPr>
            </w:pPr>
            <w:r w:rsidRPr="00BD5357">
              <w:rPr>
                <w:rFonts w:asciiTheme="minorEastAsia" w:eastAsiaTheme="minorEastAsia" w:hAnsiTheme="minorEastAsia" w:cstheme="minorBidi" w:hint="eastAsia"/>
                <w:sz w:val="28"/>
                <w:szCs w:val="32"/>
              </w:rPr>
              <w:t>64</w:t>
            </w:r>
          </w:p>
        </w:tc>
        <w:tc>
          <w:tcPr>
            <w:tcW w:w="5189" w:type="dxa"/>
            <w:tcBorders>
              <w:top w:val="outset" w:sz="6" w:space="0" w:color="000000"/>
              <w:left w:val="outset" w:sz="6" w:space="0" w:color="000000"/>
              <w:bottom w:val="outset" w:sz="6" w:space="0" w:color="000000"/>
              <w:right w:val="outset" w:sz="6" w:space="0" w:color="000000"/>
            </w:tcBorders>
            <w:noWrap/>
            <w:vAlign w:val="center"/>
            <w:hideMark/>
          </w:tcPr>
          <w:p w:rsidR="00BD5357" w:rsidRPr="00BD5357" w:rsidRDefault="00BD5357" w:rsidP="001B727F">
            <w:pPr>
              <w:pStyle w:val="21"/>
              <w:spacing w:line="0" w:lineRule="atLeast"/>
              <w:ind w:rightChars="-3" w:right="-6" w:firstLineChars="0" w:firstLine="0"/>
              <w:rPr>
                <w:rFonts w:asciiTheme="minorEastAsia" w:eastAsiaTheme="minorEastAsia" w:hAnsiTheme="minorEastAsia" w:cstheme="minorBidi"/>
                <w:sz w:val="28"/>
                <w:szCs w:val="32"/>
              </w:rPr>
            </w:pPr>
            <w:r w:rsidRPr="00BD5357">
              <w:rPr>
                <w:rFonts w:asciiTheme="minorEastAsia" w:eastAsiaTheme="minorEastAsia" w:hAnsiTheme="minorEastAsia" w:cstheme="minorBidi" w:hint="eastAsia"/>
                <w:sz w:val="28"/>
                <w:szCs w:val="32"/>
              </w:rPr>
              <w:t>Web程序设计</w:t>
            </w:r>
          </w:p>
        </w:tc>
        <w:tc>
          <w:tcPr>
            <w:tcW w:w="1991" w:type="dxa"/>
            <w:tcBorders>
              <w:top w:val="outset" w:sz="6" w:space="0" w:color="000000"/>
              <w:left w:val="outset" w:sz="6" w:space="0" w:color="000000"/>
              <w:bottom w:val="outset" w:sz="6" w:space="0" w:color="000000"/>
              <w:right w:val="outset" w:sz="6" w:space="0" w:color="000000"/>
            </w:tcBorders>
          </w:tcPr>
          <w:p w:rsidR="00BD5357" w:rsidRPr="006D4EBB" w:rsidRDefault="00BD5357" w:rsidP="00D712FB">
            <w:pPr>
              <w:jc w:val="center"/>
              <w:rPr>
                <w:rFonts w:asciiTheme="minorEastAsia" w:hAnsiTheme="minorEastAsia"/>
                <w:sz w:val="28"/>
                <w:szCs w:val="32"/>
              </w:rPr>
            </w:pPr>
            <w:r w:rsidRPr="006D4EBB">
              <w:rPr>
                <w:rFonts w:asciiTheme="minorEastAsia" w:hAnsiTheme="minorEastAsia" w:hint="eastAsia"/>
                <w:sz w:val="28"/>
                <w:szCs w:val="32"/>
              </w:rPr>
              <w:t>120</w:t>
            </w:r>
            <w:r w:rsidRPr="006D4EBB">
              <w:rPr>
                <w:rFonts w:asciiTheme="minorEastAsia" w:hAnsiTheme="minorEastAsia"/>
                <w:sz w:val="28"/>
                <w:szCs w:val="32"/>
              </w:rPr>
              <w:t>分钟</w:t>
            </w:r>
          </w:p>
        </w:tc>
      </w:tr>
      <w:tr w:rsidR="00BD5357" w:rsidRPr="006D4EBB" w:rsidTr="00730126">
        <w:trPr>
          <w:trHeight w:hRule="exact" w:val="567"/>
          <w:jc w:val="center"/>
        </w:trPr>
        <w:tc>
          <w:tcPr>
            <w:tcW w:w="1142" w:type="dxa"/>
            <w:tcBorders>
              <w:top w:val="outset" w:sz="6" w:space="0" w:color="000000"/>
              <w:left w:val="outset" w:sz="6" w:space="0" w:color="000000"/>
              <w:bottom w:val="outset" w:sz="6" w:space="0" w:color="000000"/>
              <w:right w:val="outset" w:sz="6" w:space="0" w:color="000000"/>
            </w:tcBorders>
            <w:vAlign w:val="center"/>
            <w:hideMark/>
          </w:tcPr>
          <w:p w:rsidR="00BD5357" w:rsidRPr="00BD5357" w:rsidRDefault="00BD5357" w:rsidP="001B727F">
            <w:pPr>
              <w:pStyle w:val="21"/>
              <w:spacing w:line="0" w:lineRule="atLeast"/>
              <w:ind w:rightChars="-3" w:right="-6" w:firstLineChars="0" w:firstLine="0"/>
              <w:jc w:val="center"/>
              <w:rPr>
                <w:rFonts w:asciiTheme="minorEastAsia" w:eastAsiaTheme="minorEastAsia" w:hAnsiTheme="minorEastAsia" w:cstheme="minorBidi"/>
                <w:sz w:val="28"/>
                <w:szCs w:val="32"/>
              </w:rPr>
            </w:pPr>
            <w:r w:rsidRPr="00BD5357">
              <w:rPr>
                <w:rFonts w:asciiTheme="minorEastAsia" w:eastAsiaTheme="minorEastAsia" w:hAnsiTheme="minorEastAsia" w:cstheme="minorBidi" w:hint="eastAsia"/>
                <w:sz w:val="28"/>
                <w:szCs w:val="32"/>
              </w:rPr>
              <w:t>65</w:t>
            </w:r>
          </w:p>
        </w:tc>
        <w:tc>
          <w:tcPr>
            <w:tcW w:w="5189" w:type="dxa"/>
            <w:tcBorders>
              <w:top w:val="outset" w:sz="6" w:space="0" w:color="000000"/>
              <w:left w:val="outset" w:sz="6" w:space="0" w:color="000000"/>
              <w:bottom w:val="outset" w:sz="6" w:space="0" w:color="000000"/>
              <w:right w:val="outset" w:sz="6" w:space="0" w:color="000000"/>
            </w:tcBorders>
            <w:noWrap/>
            <w:vAlign w:val="center"/>
            <w:hideMark/>
          </w:tcPr>
          <w:p w:rsidR="00BD5357" w:rsidRPr="00BD5357" w:rsidRDefault="00BD5357" w:rsidP="001B727F">
            <w:pPr>
              <w:pStyle w:val="21"/>
              <w:spacing w:line="0" w:lineRule="atLeast"/>
              <w:ind w:rightChars="-3" w:right="-6" w:firstLineChars="0" w:firstLine="0"/>
              <w:rPr>
                <w:rFonts w:asciiTheme="minorEastAsia" w:eastAsiaTheme="minorEastAsia" w:hAnsiTheme="minorEastAsia" w:cstheme="minorBidi"/>
                <w:sz w:val="28"/>
                <w:szCs w:val="32"/>
              </w:rPr>
            </w:pPr>
            <w:r w:rsidRPr="00BD5357">
              <w:rPr>
                <w:rFonts w:asciiTheme="minorEastAsia" w:eastAsiaTheme="minorEastAsia" w:hAnsiTheme="minorEastAsia" w:cstheme="minorBidi" w:hint="eastAsia"/>
                <w:sz w:val="28"/>
                <w:szCs w:val="32"/>
              </w:rPr>
              <w:t>MS Office高级应用</w:t>
            </w:r>
          </w:p>
        </w:tc>
        <w:tc>
          <w:tcPr>
            <w:tcW w:w="1991" w:type="dxa"/>
            <w:tcBorders>
              <w:top w:val="outset" w:sz="6" w:space="0" w:color="000000"/>
              <w:left w:val="outset" w:sz="6" w:space="0" w:color="000000"/>
              <w:bottom w:val="outset" w:sz="6" w:space="0" w:color="000000"/>
              <w:right w:val="outset" w:sz="6" w:space="0" w:color="000000"/>
            </w:tcBorders>
          </w:tcPr>
          <w:p w:rsidR="00BD5357" w:rsidRPr="006D4EBB" w:rsidRDefault="00BD5357" w:rsidP="00D712FB">
            <w:pPr>
              <w:jc w:val="center"/>
              <w:rPr>
                <w:rFonts w:asciiTheme="minorEastAsia" w:hAnsiTheme="minorEastAsia"/>
                <w:sz w:val="28"/>
                <w:szCs w:val="32"/>
              </w:rPr>
            </w:pPr>
            <w:r w:rsidRPr="006D4EBB">
              <w:rPr>
                <w:rFonts w:asciiTheme="minorEastAsia" w:hAnsiTheme="minorEastAsia" w:hint="eastAsia"/>
                <w:sz w:val="28"/>
                <w:szCs w:val="32"/>
              </w:rPr>
              <w:t>120</w:t>
            </w:r>
            <w:r w:rsidRPr="006D4EBB">
              <w:rPr>
                <w:rFonts w:asciiTheme="minorEastAsia" w:hAnsiTheme="minorEastAsia"/>
                <w:sz w:val="28"/>
                <w:szCs w:val="32"/>
              </w:rPr>
              <w:t>分钟</w:t>
            </w:r>
          </w:p>
        </w:tc>
      </w:tr>
    </w:tbl>
    <w:p w:rsidR="005D19E9" w:rsidRDefault="006D4EBB" w:rsidP="005D19E9">
      <w:pPr>
        <w:pStyle w:val="2"/>
      </w:pPr>
      <w:bookmarkStart w:id="5" w:name="_Toc467142003"/>
      <w:r>
        <w:rPr>
          <w:rFonts w:hint="eastAsia"/>
        </w:rPr>
        <w:lastRenderedPageBreak/>
        <w:t>3</w:t>
      </w:r>
      <w:r>
        <w:rPr>
          <w:rFonts w:hint="eastAsia"/>
        </w:rPr>
        <w:t>、报名费：</w:t>
      </w:r>
      <w:bookmarkEnd w:id="5"/>
    </w:p>
    <w:p w:rsidR="006D4EBB" w:rsidRDefault="006D4EBB" w:rsidP="00D712FB">
      <w:pPr>
        <w:ind w:firstLine="420"/>
        <w:rPr>
          <w:rFonts w:asciiTheme="minorEastAsia" w:hAnsiTheme="minorEastAsia"/>
          <w:sz w:val="28"/>
          <w:szCs w:val="32"/>
        </w:rPr>
      </w:pPr>
      <w:r>
        <w:rPr>
          <w:rFonts w:asciiTheme="minorEastAsia" w:hAnsiTheme="minorEastAsia" w:hint="eastAsia"/>
          <w:sz w:val="28"/>
          <w:szCs w:val="32"/>
        </w:rPr>
        <w:t>137元/科。</w:t>
      </w:r>
    </w:p>
    <w:p w:rsidR="006D4EBB" w:rsidRDefault="006D4EBB" w:rsidP="005D19E9">
      <w:pPr>
        <w:pStyle w:val="2"/>
      </w:pPr>
      <w:bookmarkStart w:id="6" w:name="_Toc467142004"/>
      <w:r>
        <w:rPr>
          <w:rFonts w:hint="eastAsia"/>
        </w:rPr>
        <w:t>4</w:t>
      </w:r>
      <w:r>
        <w:rPr>
          <w:rFonts w:hint="eastAsia"/>
        </w:rPr>
        <w:t>、报名与考试时间：</w:t>
      </w:r>
      <w:bookmarkEnd w:id="6"/>
    </w:p>
    <w:p w:rsidR="006D4EBB" w:rsidRDefault="006D4EBB" w:rsidP="00D712FB">
      <w:pPr>
        <w:ind w:firstLine="420"/>
        <w:rPr>
          <w:rFonts w:asciiTheme="minorEastAsia" w:hAnsiTheme="minorEastAsia"/>
          <w:sz w:val="28"/>
          <w:szCs w:val="32"/>
        </w:rPr>
      </w:pPr>
      <w:r w:rsidRPr="009B3B31">
        <w:rPr>
          <w:rFonts w:asciiTheme="minorEastAsia" w:hAnsiTheme="minorEastAsia" w:hint="eastAsia"/>
          <w:sz w:val="28"/>
          <w:szCs w:val="32"/>
        </w:rPr>
        <w:t>全国计算机等级考试每年开考两次，每次考试最多只能报考</w:t>
      </w:r>
      <w:r w:rsidR="00F2574B">
        <w:rPr>
          <w:rFonts w:asciiTheme="minorEastAsia" w:hAnsiTheme="minorEastAsia" w:hint="eastAsia"/>
          <w:sz w:val="28"/>
          <w:szCs w:val="32"/>
        </w:rPr>
        <w:t>三</w:t>
      </w:r>
      <w:r w:rsidRPr="009B3B31">
        <w:rPr>
          <w:rFonts w:asciiTheme="minorEastAsia" w:hAnsiTheme="minorEastAsia" w:hint="eastAsia"/>
          <w:sz w:val="28"/>
          <w:szCs w:val="32"/>
        </w:rPr>
        <w:t>科（不能重复报考同一科目</w:t>
      </w:r>
      <w:r w:rsidR="00105311">
        <w:rPr>
          <w:rFonts w:asciiTheme="minorEastAsia" w:hAnsiTheme="minorEastAsia" w:hint="eastAsia"/>
          <w:sz w:val="28"/>
          <w:szCs w:val="32"/>
        </w:rPr>
        <w:t>，报名时间会根据实际情况有所调整）</w:t>
      </w:r>
    </w:p>
    <w:p w:rsidR="006D4EBB" w:rsidRPr="009B3B31" w:rsidRDefault="000D2EA3" w:rsidP="00D712FB">
      <w:pPr>
        <w:ind w:firstLine="420"/>
        <w:rPr>
          <w:rFonts w:asciiTheme="minorEastAsia" w:hAnsiTheme="minorEastAsia"/>
          <w:sz w:val="28"/>
          <w:szCs w:val="32"/>
        </w:rPr>
      </w:pPr>
      <w:r>
        <w:rPr>
          <w:rFonts w:asciiTheme="minorEastAsia" w:hAnsiTheme="minorEastAsia" w:hint="eastAsia"/>
          <w:sz w:val="28"/>
          <w:szCs w:val="32"/>
        </w:rPr>
        <w:t>上半年</w:t>
      </w:r>
      <w:r w:rsidR="006D4EBB" w:rsidRPr="009B3B31">
        <w:rPr>
          <w:rFonts w:asciiTheme="minorEastAsia" w:hAnsiTheme="minorEastAsia" w:hint="eastAsia"/>
          <w:sz w:val="28"/>
          <w:szCs w:val="32"/>
        </w:rPr>
        <w:t>报名时间为6月份，考试时间为9月份。</w:t>
      </w:r>
    </w:p>
    <w:p w:rsidR="006D4EBB" w:rsidRDefault="000D2EA3" w:rsidP="00D712FB">
      <w:pPr>
        <w:ind w:firstLine="420"/>
        <w:rPr>
          <w:rFonts w:asciiTheme="minorEastAsia" w:hAnsiTheme="minorEastAsia"/>
          <w:sz w:val="28"/>
          <w:szCs w:val="32"/>
        </w:rPr>
      </w:pPr>
      <w:r>
        <w:rPr>
          <w:rFonts w:asciiTheme="minorEastAsia" w:hAnsiTheme="minorEastAsia" w:hint="eastAsia"/>
          <w:sz w:val="28"/>
          <w:szCs w:val="32"/>
        </w:rPr>
        <w:t>下半年</w:t>
      </w:r>
      <w:r w:rsidR="006D4EBB" w:rsidRPr="009B3B31">
        <w:rPr>
          <w:rFonts w:asciiTheme="minorEastAsia" w:hAnsiTheme="minorEastAsia" w:hint="eastAsia"/>
          <w:sz w:val="28"/>
          <w:szCs w:val="32"/>
        </w:rPr>
        <w:t>报名时间为12月份，考试时间为来年3月份。</w:t>
      </w:r>
    </w:p>
    <w:p w:rsidR="005D19E9" w:rsidRDefault="000D2EA3" w:rsidP="005D19E9">
      <w:pPr>
        <w:pStyle w:val="2"/>
      </w:pPr>
      <w:bookmarkStart w:id="7" w:name="_Toc467142005"/>
      <w:r>
        <w:rPr>
          <w:rFonts w:hint="eastAsia"/>
        </w:rPr>
        <w:t>5</w:t>
      </w:r>
      <w:r w:rsidR="007B0290">
        <w:rPr>
          <w:rFonts w:hint="eastAsia"/>
        </w:rPr>
        <w:t>、</w:t>
      </w:r>
      <w:r>
        <w:rPr>
          <w:rFonts w:hint="eastAsia"/>
        </w:rPr>
        <w:t>报名方式：</w:t>
      </w:r>
      <w:bookmarkEnd w:id="7"/>
    </w:p>
    <w:p w:rsidR="000D2EA3" w:rsidRPr="009B3B31" w:rsidRDefault="000D2EA3" w:rsidP="00D712FB">
      <w:pPr>
        <w:ind w:firstLine="420"/>
        <w:rPr>
          <w:rFonts w:asciiTheme="minorEastAsia" w:hAnsiTheme="minorEastAsia"/>
          <w:sz w:val="28"/>
          <w:szCs w:val="32"/>
        </w:rPr>
      </w:pPr>
      <w:r>
        <w:rPr>
          <w:rFonts w:asciiTheme="minorEastAsia" w:hAnsiTheme="minorEastAsia" w:hint="eastAsia"/>
          <w:sz w:val="28"/>
          <w:szCs w:val="32"/>
        </w:rPr>
        <w:t>登陆</w:t>
      </w:r>
      <w:r w:rsidR="00BD5357">
        <w:rPr>
          <w:rFonts w:asciiTheme="minorEastAsia" w:hAnsiTheme="minorEastAsia" w:hint="eastAsia"/>
          <w:sz w:val="28"/>
          <w:szCs w:val="32"/>
        </w:rPr>
        <w:t>全国计算机等级考试报考</w:t>
      </w:r>
      <w:r w:rsidR="00A07397">
        <w:rPr>
          <w:rFonts w:asciiTheme="minorEastAsia" w:hAnsiTheme="minorEastAsia" w:hint="eastAsia"/>
          <w:sz w:val="28"/>
          <w:szCs w:val="32"/>
        </w:rPr>
        <w:t>系统：</w:t>
      </w:r>
      <w:hyperlink r:id="rId10" w:history="1">
        <w:r w:rsidR="00F2574B">
          <w:rPr>
            <w:rStyle w:val="a8"/>
          </w:rPr>
          <w:t>http://202.116.236.74/NCRE_EMS/StudentLogin.aspx</w:t>
        </w:r>
      </w:hyperlink>
      <w:r>
        <w:rPr>
          <w:rFonts w:asciiTheme="minorEastAsia" w:hAnsiTheme="minorEastAsia" w:hint="eastAsia"/>
          <w:sz w:val="28"/>
          <w:szCs w:val="32"/>
        </w:rPr>
        <w:t>报考。</w:t>
      </w:r>
    </w:p>
    <w:p w:rsidR="006D4EBB" w:rsidRDefault="007B0290" w:rsidP="005D19E9">
      <w:pPr>
        <w:pStyle w:val="2"/>
      </w:pPr>
      <w:bookmarkStart w:id="8" w:name="_Toc467142006"/>
      <w:r>
        <w:rPr>
          <w:rFonts w:hint="eastAsia"/>
        </w:rPr>
        <w:t>6</w:t>
      </w:r>
      <w:r w:rsidR="006D4EBB">
        <w:rPr>
          <w:rFonts w:hint="eastAsia"/>
        </w:rPr>
        <w:t>、证书样式</w:t>
      </w:r>
      <w:bookmarkEnd w:id="8"/>
    </w:p>
    <w:p w:rsidR="00707278" w:rsidRDefault="00531191" w:rsidP="00531191">
      <w:r>
        <w:rPr>
          <w:rFonts w:hint="eastAsia"/>
        </w:rPr>
        <w:t>如下图</w:t>
      </w:r>
      <w:r>
        <w:rPr>
          <w:rFonts w:hint="eastAsia"/>
        </w:rPr>
        <w:t>1.1</w:t>
      </w:r>
      <w:r>
        <w:rPr>
          <w:rFonts w:hint="eastAsia"/>
        </w:rPr>
        <w:t>所示</w:t>
      </w:r>
    </w:p>
    <w:p w:rsidR="00531191" w:rsidRDefault="00BD5357" w:rsidP="00531191">
      <w:r>
        <w:rPr>
          <w:rFonts w:asciiTheme="minorEastAsia" w:hAnsiTheme="minorEastAsia"/>
          <w:noProof/>
        </w:rPr>
        <w:drawing>
          <wp:inline distT="0" distB="0" distL="0" distR="0" wp14:anchorId="2646F16C" wp14:editId="0AA87E2D">
            <wp:extent cx="5572664" cy="3959839"/>
            <wp:effectExtent l="0" t="0" r="0" b="0"/>
            <wp:docPr id="5" name="图片框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框 103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577751" cy="3963453"/>
                    </a:xfrm>
                    <a:prstGeom prst="rect">
                      <a:avLst/>
                    </a:prstGeom>
                    <a:noFill/>
                    <a:ln>
                      <a:noFill/>
                    </a:ln>
                  </pic:spPr>
                </pic:pic>
              </a:graphicData>
            </a:graphic>
          </wp:inline>
        </w:drawing>
      </w:r>
    </w:p>
    <w:p w:rsidR="006D4EBB" w:rsidRDefault="006D4EBB" w:rsidP="00895C69">
      <w:pPr>
        <w:pStyle w:val="1"/>
        <w:pageBreakBefore/>
      </w:pPr>
      <w:bookmarkStart w:id="9" w:name="_Toc467137257"/>
      <w:bookmarkStart w:id="10" w:name="_Toc467142007"/>
      <w:r>
        <w:rPr>
          <w:rFonts w:hint="eastAsia"/>
        </w:rPr>
        <w:lastRenderedPageBreak/>
        <w:t>二</w:t>
      </w:r>
      <w:r w:rsidR="00F62966" w:rsidRPr="009B3B31">
        <w:rPr>
          <w:rFonts w:hint="eastAsia"/>
        </w:rPr>
        <w:t>、全国大学英语四六级</w:t>
      </w:r>
      <w:bookmarkEnd w:id="9"/>
      <w:bookmarkEnd w:id="10"/>
    </w:p>
    <w:p w:rsidR="005D19E9" w:rsidRDefault="00F229D9" w:rsidP="005D19E9">
      <w:pPr>
        <w:pStyle w:val="2"/>
      </w:pPr>
      <w:bookmarkStart w:id="11" w:name="_Toc467142008"/>
      <w:r>
        <w:rPr>
          <w:rFonts w:hint="eastAsia"/>
        </w:rPr>
        <w:t>1</w:t>
      </w:r>
      <w:r>
        <w:rPr>
          <w:rFonts w:hint="eastAsia"/>
        </w:rPr>
        <w:t>、概述：</w:t>
      </w:r>
      <w:bookmarkEnd w:id="11"/>
    </w:p>
    <w:p w:rsidR="008A011E" w:rsidRDefault="008A011E" w:rsidP="00D712FB">
      <w:pPr>
        <w:ind w:firstLine="420"/>
        <w:rPr>
          <w:rFonts w:asciiTheme="minorEastAsia" w:hAnsiTheme="minorEastAsia"/>
          <w:sz w:val="28"/>
          <w:szCs w:val="32"/>
        </w:rPr>
      </w:pPr>
      <w:r w:rsidRPr="008A011E">
        <w:rPr>
          <w:rFonts w:asciiTheme="minorEastAsia" w:hAnsiTheme="minorEastAsia" w:hint="eastAsia"/>
          <w:sz w:val="28"/>
          <w:szCs w:val="32"/>
        </w:rPr>
        <w:t>大学英语四、六级考试作为一项全国性的教学考试由“国家教育部高教司”主办，分为四级考试 (CET-4) 和六级考试 (CET-6)，每年各举行两次。</w:t>
      </w:r>
      <w:r>
        <w:rPr>
          <w:rFonts w:asciiTheme="minorEastAsia" w:hAnsiTheme="minorEastAsia" w:hint="eastAsia"/>
          <w:sz w:val="28"/>
          <w:szCs w:val="32"/>
        </w:rPr>
        <w:t>笔试</w:t>
      </w:r>
      <w:r w:rsidRPr="008A011E">
        <w:rPr>
          <w:rFonts w:asciiTheme="minorEastAsia" w:hAnsiTheme="minorEastAsia" w:hint="eastAsia"/>
          <w:sz w:val="28"/>
          <w:szCs w:val="32"/>
        </w:rPr>
        <w:t>成绩满分为710分，</w:t>
      </w:r>
      <w:r>
        <w:rPr>
          <w:rFonts w:asciiTheme="minorEastAsia" w:hAnsiTheme="minorEastAsia" w:hint="eastAsia"/>
          <w:sz w:val="28"/>
          <w:szCs w:val="32"/>
        </w:rPr>
        <w:t>口语成绩分为A、B、C、D四个等级</w:t>
      </w:r>
      <w:r w:rsidR="00CC0291">
        <w:rPr>
          <w:rFonts w:asciiTheme="minorEastAsia" w:hAnsiTheme="minorEastAsia" w:hint="eastAsia"/>
          <w:sz w:val="28"/>
          <w:szCs w:val="32"/>
        </w:rPr>
        <w:t>，凡是笔试</w:t>
      </w:r>
      <w:r w:rsidR="00CC0291" w:rsidRPr="008A011E">
        <w:rPr>
          <w:rFonts w:asciiTheme="minorEastAsia" w:hAnsiTheme="minorEastAsia" w:hint="eastAsia"/>
          <w:sz w:val="28"/>
          <w:szCs w:val="32"/>
        </w:rPr>
        <w:t>成绩在220分以上的考生</w:t>
      </w:r>
      <w:r w:rsidR="00CC0291">
        <w:rPr>
          <w:rFonts w:asciiTheme="minorEastAsia" w:hAnsiTheme="minorEastAsia" w:hint="eastAsia"/>
          <w:sz w:val="28"/>
          <w:szCs w:val="32"/>
        </w:rPr>
        <w:t>，</w:t>
      </w:r>
      <w:r w:rsidRPr="008A011E">
        <w:rPr>
          <w:rFonts w:asciiTheme="minorEastAsia" w:hAnsiTheme="minorEastAsia" w:hint="eastAsia"/>
          <w:sz w:val="28"/>
          <w:szCs w:val="32"/>
        </w:rPr>
        <w:t>由国家教育部高教司委托“全国大学英语四六级考试委员会”发给成绩单</w:t>
      </w:r>
      <w:r w:rsidR="00CC0291">
        <w:rPr>
          <w:rFonts w:asciiTheme="minorEastAsia" w:hAnsiTheme="minorEastAsia" w:hint="eastAsia"/>
          <w:sz w:val="28"/>
          <w:szCs w:val="32"/>
        </w:rPr>
        <w:t>。</w:t>
      </w:r>
    </w:p>
    <w:p w:rsidR="00C72D0C" w:rsidRDefault="00C72D0C" w:rsidP="005D19E9">
      <w:pPr>
        <w:pStyle w:val="2"/>
      </w:pPr>
      <w:bookmarkStart w:id="12" w:name="_Toc467142009"/>
      <w:r>
        <w:rPr>
          <w:rFonts w:hint="eastAsia"/>
        </w:rPr>
        <w:t>2</w:t>
      </w:r>
      <w:r>
        <w:rPr>
          <w:rFonts w:hint="eastAsia"/>
        </w:rPr>
        <w:t>、考试时间及语种</w:t>
      </w:r>
      <w:bookmarkEnd w:id="12"/>
    </w:p>
    <w:tbl>
      <w:tblPr>
        <w:tblStyle w:val="a6"/>
        <w:tblW w:w="5000" w:type="pct"/>
        <w:tblLook w:val="04A0" w:firstRow="1" w:lastRow="0" w:firstColumn="1" w:lastColumn="0" w:noHBand="0" w:noVBand="1"/>
      </w:tblPr>
      <w:tblGrid>
        <w:gridCol w:w="4578"/>
        <w:gridCol w:w="3376"/>
        <w:gridCol w:w="2728"/>
      </w:tblGrid>
      <w:tr w:rsidR="00C72D0C" w:rsidTr="000A5DF5">
        <w:tc>
          <w:tcPr>
            <w:tcW w:w="2143" w:type="pct"/>
            <w:vAlign w:val="center"/>
          </w:tcPr>
          <w:p w:rsidR="00C72D0C" w:rsidRPr="00AC77E3" w:rsidRDefault="00C72D0C" w:rsidP="00D712FB">
            <w:pPr>
              <w:snapToGrid w:val="0"/>
              <w:jc w:val="center"/>
              <w:rPr>
                <w:rFonts w:ascii="仿宋_GB2312" w:eastAsia="仿宋_GB2312"/>
                <w:sz w:val="30"/>
                <w:szCs w:val="30"/>
              </w:rPr>
            </w:pPr>
            <w:r>
              <w:rPr>
                <w:rFonts w:ascii="仿宋_GB2312" w:eastAsia="仿宋_GB2312" w:hint="eastAsia"/>
                <w:sz w:val="30"/>
                <w:szCs w:val="30"/>
              </w:rPr>
              <w:t>类型</w:t>
            </w:r>
          </w:p>
        </w:tc>
        <w:tc>
          <w:tcPr>
            <w:tcW w:w="1580" w:type="pct"/>
            <w:vAlign w:val="center"/>
          </w:tcPr>
          <w:p w:rsidR="00C72D0C" w:rsidRPr="00AC77E3" w:rsidRDefault="00C72D0C" w:rsidP="00D712FB">
            <w:pPr>
              <w:snapToGrid w:val="0"/>
              <w:jc w:val="center"/>
              <w:rPr>
                <w:rFonts w:ascii="仿宋_GB2312" w:eastAsia="仿宋_GB2312" w:hAnsi="Calibri" w:cs="Times New Roman"/>
                <w:sz w:val="30"/>
                <w:szCs w:val="30"/>
              </w:rPr>
            </w:pPr>
            <w:r w:rsidRPr="00AC77E3">
              <w:rPr>
                <w:rFonts w:ascii="仿宋_GB2312" w:eastAsia="仿宋_GB2312" w:hAnsi="Calibri" w:cs="Times New Roman" w:hint="eastAsia"/>
                <w:sz w:val="30"/>
                <w:szCs w:val="30"/>
              </w:rPr>
              <w:t>语种</w:t>
            </w:r>
          </w:p>
        </w:tc>
        <w:tc>
          <w:tcPr>
            <w:tcW w:w="1277" w:type="pct"/>
            <w:vAlign w:val="center"/>
          </w:tcPr>
          <w:p w:rsidR="00C72D0C" w:rsidRPr="00AC77E3" w:rsidRDefault="00C72D0C" w:rsidP="00D712FB">
            <w:pPr>
              <w:snapToGrid w:val="0"/>
              <w:jc w:val="center"/>
              <w:rPr>
                <w:rFonts w:ascii="仿宋_GB2312" w:eastAsia="仿宋_GB2312" w:hAnsi="Calibri" w:cs="Times New Roman"/>
                <w:sz w:val="30"/>
                <w:szCs w:val="30"/>
              </w:rPr>
            </w:pPr>
            <w:r w:rsidRPr="00AC77E3">
              <w:rPr>
                <w:rFonts w:ascii="仿宋_GB2312" w:eastAsia="仿宋_GB2312" w:hAnsi="Calibri" w:cs="Times New Roman" w:hint="eastAsia"/>
                <w:sz w:val="30"/>
                <w:szCs w:val="30"/>
              </w:rPr>
              <w:t>考试时间</w:t>
            </w:r>
          </w:p>
        </w:tc>
      </w:tr>
      <w:tr w:rsidR="00C72D0C" w:rsidTr="000A5DF5">
        <w:tc>
          <w:tcPr>
            <w:tcW w:w="2143" w:type="pct"/>
            <w:vMerge w:val="restart"/>
            <w:vAlign w:val="center"/>
          </w:tcPr>
          <w:p w:rsidR="00C72D0C" w:rsidRPr="00AC77E3" w:rsidRDefault="00C72D0C" w:rsidP="00D712FB">
            <w:pPr>
              <w:snapToGrid w:val="0"/>
              <w:jc w:val="center"/>
              <w:rPr>
                <w:rFonts w:ascii="仿宋_GB2312" w:eastAsia="仿宋_GB2312"/>
                <w:sz w:val="30"/>
                <w:szCs w:val="30"/>
              </w:rPr>
            </w:pPr>
            <w:r>
              <w:rPr>
                <w:rFonts w:ascii="仿宋_GB2312" w:eastAsia="仿宋_GB2312" w:hint="eastAsia"/>
                <w:sz w:val="30"/>
                <w:szCs w:val="30"/>
              </w:rPr>
              <w:t>笔试</w:t>
            </w:r>
          </w:p>
        </w:tc>
        <w:tc>
          <w:tcPr>
            <w:tcW w:w="1580" w:type="pct"/>
            <w:vAlign w:val="center"/>
          </w:tcPr>
          <w:p w:rsidR="00C72D0C" w:rsidRPr="00AC77E3" w:rsidRDefault="00C72D0C" w:rsidP="00D712FB">
            <w:pPr>
              <w:snapToGrid w:val="0"/>
              <w:jc w:val="center"/>
              <w:rPr>
                <w:rFonts w:ascii="仿宋_GB2312" w:eastAsia="仿宋_GB2312" w:hAnsi="Calibri" w:cs="Times New Roman"/>
                <w:sz w:val="30"/>
                <w:szCs w:val="30"/>
              </w:rPr>
            </w:pPr>
            <w:r w:rsidRPr="00AC77E3">
              <w:rPr>
                <w:rFonts w:ascii="仿宋_GB2312" w:eastAsia="仿宋_GB2312" w:hAnsi="Calibri" w:cs="Times New Roman" w:hint="eastAsia"/>
                <w:sz w:val="30"/>
                <w:szCs w:val="30"/>
              </w:rPr>
              <w:t>英语四级</w:t>
            </w:r>
          </w:p>
        </w:tc>
        <w:tc>
          <w:tcPr>
            <w:tcW w:w="1277" w:type="pct"/>
            <w:vAlign w:val="center"/>
          </w:tcPr>
          <w:p w:rsidR="00C72D0C" w:rsidRPr="00AC77E3" w:rsidRDefault="00C72D0C" w:rsidP="00D712FB">
            <w:pPr>
              <w:snapToGrid w:val="0"/>
              <w:jc w:val="center"/>
              <w:rPr>
                <w:rFonts w:ascii="仿宋_GB2312" w:eastAsia="仿宋_GB2312" w:hAnsi="Calibri" w:cs="Times New Roman"/>
                <w:sz w:val="30"/>
                <w:szCs w:val="30"/>
              </w:rPr>
            </w:pPr>
            <w:r w:rsidRPr="00AC77E3">
              <w:rPr>
                <w:rFonts w:ascii="仿宋_GB2312" w:eastAsia="仿宋_GB2312" w:hAnsi="Calibri" w:cs="Times New Roman" w:hint="eastAsia"/>
                <w:sz w:val="30"/>
                <w:szCs w:val="30"/>
              </w:rPr>
              <w:t>9:00-11:2</w:t>
            </w:r>
            <w:r>
              <w:rPr>
                <w:rFonts w:ascii="仿宋_GB2312" w:eastAsia="仿宋_GB2312" w:hAnsi="Calibri" w:cs="Times New Roman" w:hint="eastAsia"/>
                <w:sz w:val="30"/>
                <w:szCs w:val="30"/>
              </w:rPr>
              <w:t>0</w:t>
            </w:r>
          </w:p>
        </w:tc>
      </w:tr>
      <w:tr w:rsidR="00C72D0C" w:rsidTr="000A5DF5">
        <w:tc>
          <w:tcPr>
            <w:tcW w:w="2143" w:type="pct"/>
            <w:vMerge/>
            <w:vAlign w:val="center"/>
          </w:tcPr>
          <w:p w:rsidR="00C72D0C" w:rsidRPr="00AC77E3" w:rsidRDefault="00C72D0C" w:rsidP="00D712FB">
            <w:pPr>
              <w:snapToGrid w:val="0"/>
              <w:jc w:val="center"/>
              <w:rPr>
                <w:rFonts w:ascii="仿宋_GB2312" w:eastAsia="仿宋_GB2312"/>
                <w:sz w:val="30"/>
                <w:szCs w:val="30"/>
              </w:rPr>
            </w:pPr>
          </w:p>
        </w:tc>
        <w:tc>
          <w:tcPr>
            <w:tcW w:w="1580" w:type="pct"/>
            <w:tcBorders>
              <w:bottom w:val="single" w:sz="4" w:space="0" w:color="auto"/>
            </w:tcBorders>
            <w:vAlign w:val="center"/>
          </w:tcPr>
          <w:p w:rsidR="00C72D0C" w:rsidRPr="00AC77E3" w:rsidRDefault="00C72D0C" w:rsidP="00D712FB">
            <w:pPr>
              <w:snapToGrid w:val="0"/>
              <w:jc w:val="center"/>
              <w:rPr>
                <w:rFonts w:ascii="仿宋_GB2312" w:eastAsia="仿宋_GB2312" w:hAnsi="Calibri" w:cs="Times New Roman"/>
                <w:sz w:val="30"/>
                <w:szCs w:val="30"/>
              </w:rPr>
            </w:pPr>
            <w:r w:rsidRPr="00AC77E3">
              <w:rPr>
                <w:rFonts w:ascii="仿宋_GB2312" w:eastAsia="仿宋_GB2312" w:hAnsi="Calibri" w:cs="Times New Roman" w:hint="eastAsia"/>
                <w:sz w:val="30"/>
                <w:szCs w:val="30"/>
              </w:rPr>
              <w:t>英语六级</w:t>
            </w:r>
          </w:p>
        </w:tc>
        <w:tc>
          <w:tcPr>
            <w:tcW w:w="1277" w:type="pct"/>
            <w:vAlign w:val="center"/>
          </w:tcPr>
          <w:p w:rsidR="00C72D0C" w:rsidRPr="00AC77E3" w:rsidRDefault="00C72D0C" w:rsidP="00D712FB">
            <w:pPr>
              <w:snapToGrid w:val="0"/>
              <w:jc w:val="center"/>
              <w:rPr>
                <w:rFonts w:ascii="仿宋_GB2312" w:eastAsia="仿宋_GB2312" w:hAnsi="Calibri" w:cs="Times New Roman"/>
                <w:sz w:val="30"/>
                <w:szCs w:val="30"/>
              </w:rPr>
            </w:pPr>
            <w:r w:rsidRPr="00AC77E3">
              <w:rPr>
                <w:rFonts w:ascii="仿宋_GB2312" w:eastAsia="仿宋_GB2312" w:hAnsi="Calibri" w:cs="Times New Roman" w:hint="eastAsia"/>
                <w:sz w:val="30"/>
                <w:szCs w:val="30"/>
              </w:rPr>
              <w:t>15:00-17:2</w:t>
            </w:r>
            <w:r>
              <w:rPr>
                <w:rFonts w:ascii="仿宋_GB2312" w:eastAsia="仿宋_GB2312" w:hAnsi="Calibri" w:cs="Times New Roman" w:hint="eastAsia"/>
                <w:sz w:val="30"/>
                <w:szCs w:val="30"/>
              </w:rPr>
              <w:t>5</w:t>
            </w:r>
          </w:p>
        </w:tc>
      </w:tr>
      <w:tr w:rsidR="00C72D0C" w:rsidTr="00CC0291">
        <w:trPr>
          <w:trHeight w:val="520"/>
        </w:trPr>
        <w:tc>
          <w:tcPr>
            <w:tcW w:w="2143" w:type="pct"/>
            <w:vMerge w:val="restart"/>
            <w:vAlign w:val="center"/>
          </w:tcPr>
          <w:p w:rsidR="00C72D0C" w:rsidRDefault="00C72D0C" w:rsidP="00D712FB">
            <w:pPr>
              <w:snapToGrid w:val="0"/>
              <w:jc w:val="center"/>
              <w:rPr>
                <w:rFonts w:ascii="仿宋_GB2312" w:eastAsia="仿宋_GB2312"/>
                <w:sz w:val="30"/>
                <w:szCs w:val="30"/>
              </w:rPr>
            </w:pPr>
            <w:r>
              <w:rPr>
                <w:rFonts w:ascii="仿宋_GB2312" w:eastAsia="仿宋_GB2312" w:hint="eastAsia"/>
                <w:sz w:val="30"/>
                <w:szCs w:val="30"/>
              </w:rPr>
              <w:t>口语</w:t>
            </w:r>
          </w:p>
          <w:p w:rsidR="00C72D0C" w:rsidRPr="00AC77E3" w:rsidRDefault="00C72D0C" w:rsidP="00CC0291">
            <w:pPr>
              <w:snapToGrid w:val="0"/>
              <w:jc w:val="center"/>
              <w:rPr>
                <w:rFonts w:ascii="仿宋_GB2312" w:eastAsia="仿宋_GB2312"/>
                <w:sz w:val="30"/>
                <w:szCs w:val="30"/>
              </w:rPr>
            </w:pPr>
            <w:r w:rsidRPr="00C72D0C">
              <w:rPr>
                <w:rFonts w:ascii="仿宋_GB2312" w:eastAsia="仿宋_GB2312" w:hint="eastAsia"/>
                <w:szCs w:val="21"/>
              </w:rPr>
              <w:t>（</w:t>
            </w:r>
            <w:r w:rsidRPr="00C72D0C">
              <w:rPr>
                <w:rFonts w:ascii="仿宋_GB2312" w:eastAsia="仿宋_GB2312" w:hAnsi="仿宋" w:hint="eastAsia"/>
                <w:szCs w:val="21"/>
              </w:rPr>
              <w:t>考试采用计算机化考试</w:t>
            </w:r>
            <w:r w:rsidR="00CC0291">
              <w:rPr>
                <w:rFonts w:ascii="仿宋_GB2312" w:eastAsia="仿宋_GB2312" w:hAnsi="仿宋" w:hint="eastAsia"/>
                <w:szCs w:val="21"/>
              </w:rPr>
              <w:t>，我院并不开设考点，需到其他考点进行考试</w:t>
            </w:r>
            <w:r w:rsidRPr="00C72D0C">
              <w:rPr>
                <w:rFonts w:ascii="仿宋_GB2312" w:eastAsia="仿宋_GB2312" w:hint="eastAsia"/>
                <w:szCs w:val="21"/>
              </w:rPr>
              <w:t>）</w:t>
            </w:r>
          </w:p>
        </w:tc>
        <w:tc>
          <w:tcPr>
            <w:tcW w:w="1580" w:type="pct"/>
            <w:tcBorders>
              <w:top w:val="single" w:sz="4" w:space="0" w:color="auto"/>
            </w:tcBorders>
            <w:vAlign w:val="center"/>
          </w:tcPr>
          <w:p w:rsidR="00C72D0C" w:rsidRPr="00AC77E3" w:rsidRDefault="00C72D0C" w:rsidP="00D712FB">
            <w:pPr>
              <w:snapToGrid w:val="0"/>
              <w:jc w:val="center"/>
              <w:rPr>
                <w:rFonts w:ascii="仿宋_GB2312" w:eastAsia="仿宋_GB2312" w:hAnsi="Calibri" w:cs="Times New Roman"/>
                <w:sz w:val="30"/>
                <w:szCs w:val="30"/>
              </w:rPr>
            </w:pPr>
            <w:r w:rsidRPr="00AC77E3">
              <w:rPr>
                <w:rFonts w:ascii="仿宋_GB2312" w:eastAsia="仿宋_GB2312" w:hAnsi="Calibri" w:cs="Times New Roman" w:hint="eastAsia"/>
                <w:sz w:val="30"/>
                <w:szCs w:val="30"/>
              </w:rPr>
              <w:t>英语四级</w:t>
            </w:r>
          </w:p>
        </w:tc>
        <w:tc>
          <w:tcPr>
            <w:tcW w:w="1277" w:type="pct"/>
            <w:tcBorders>
              <w:bottom w:val="single" w:sz="4" w:space="0" w:color="auto"/>
            </w:tcBorders>
            <w:vAlign w:val="center"/>
          </w:tcPr>
          <w:p w:rsidR="00C72D0C" w:rsidRPr="00AC77E3" w:rsidRDefault="00C72D0C" w:rsidP="00D712FB">
            <w:pPr>
              <w:snapToGrid w:val="0"/>
              <w:jc w:val="center"/>
              <w:rPr>
                <w:rFonts w:ascii="仿宋_GB2312" w:eastAsia="仿宋_GB2312"/>
                <w:sz w:val="30"/>
                <w:szCs w:val="30"/>
              </w:rPr>
            </w:pPr>
            <w:r>
              <w:rPr>
                <w:rFonts w:ascii="仿宋_GB2312" w:eastAsia="仿宋_GB2312" w:hint="eastAsia"/>
                <w:sz w:val="30"/>
                <w:szCs w:val="30"/>
              </w:rPr>
              <w:t>30分钟</w:t>
            </w:r>
          </w:p>
        </w:tc>
      </w:tr>
      <w:tr w:rsidR="00C72D0C" w:rsidTr="000A5DF5">
        <w:tc>
          <w:tcPr>
            <w:tcW w:w="2143" w:type="pct"/>
            <w:vMerge/>
            <w:vAlign w:val="center"/>
          </w:tcPr>
          <w:p w:rsidR="00C72D0C" w:rsidRPr="00AC77E3" w:rsidRDefault="00C72D0C" w:rsidP="00D712FB">
            <w:pPr>
              <w:snapToGrid w:val="0"/>
              <w:jc w:val="center"/>
              <w:rPr>
                <w:rFonts w:ascii="仿宋_GB2312" w:eastAsia="仿宋_GB2312"/>
                <w:sz w:val="30"/>
                <w:szCs w:val="30"/>
              </w:rPr>
            </w:pPr>
          </w:p>
        </w:tc>
        <w:tc>
          <w:tcPr>
            <w:tcW w:w="1580" w:type="pct"/>
            <w:vAlign w:val="center"/>
          </w:tcPr>
          <w:p w:rsidR="00C72D0C" w:rsidRPr="00AC77E3" w:rsidRDefault="00C72D0C" w:rsidP="00D712FB">
            <w:pPr>
              <w:snapToGrid w:val="0"/>
              <w:jc w:val="center"/>
              <w:rPr>
                <w:rFonts w:ascii="仿宋_GB2312" w:eastAsia="仿宋_GB2312" w:hAnsi="Calibri" w:cs="Times New Roman"/>
                <w:sz w:val="30"/>
                <w:szCs w:val="30"/>
              </w:rPr>
            </w:pPr>
            <w:r w:rsidRPr="00AC77E3">
              <w:rPr>
                <w:rFonts w:ascii="仿宋_GB2312" w:eastAsia="仿宋_GB2312" w:hAnsi="Calibri" w:cs="Times New Roman" w:hint="eastAsia"/>
                <w:sz w:val="30"/>
                <w:szCs w:val="30"/>
              </w:rPr>
              <w:t>英语六级</w:t>
            </w:r>
          </w:p>
        </w:tc>
        <w:tc>
          <w:tcPr>
            <w:tcW w:w="1277" w:type="pct"/>
            <w:tcBorders>
              <w:top w:val="single" w:sz="4" w:space="0" w:color="auto"/>
            </w:tcBorders>
            <w:vAlign w:val="center"/>
          </w:tcPr>
          <w:p w:rsidR="00C72D0C" w:rsidRPr="00AC77E3" w:rsidRDefault="00C72D0C" w:rsidP="00D712FB">
            <w:pPr>
              <w:snapToGrid w:val="0"/>
              <w:jc w:val="center"/>
              <w:rPr>
                <w:rFonts w:ascii="仿宋_GB2312" w:eastAsia="仿宋_GB2312"/>
                <w:sz w:val="30"/>
                <w:szCs w:val="30"/>
              </w:rPr>
            </w:pPr>
            <w:r>
              <w:rPr>
                <w:rFonts w:ascii="仿宋_GB2312" w:eastAsia="仿宋_GB2312" w:hint="eastAsia"/>
                <w:sz w:val="30"/>
                <w:szCs w:val="30"/>
              </w:rPr>
              <w:t>30分钟</w:t>
            </w:r>
          </w:p>
        </w:tc>
      </w:tr>
    </w:tbl>
    <w:p w:rsidR="005D19E9" w:rsidRDefault="00C72D0C" w:rsidP="005D19E9">
      <w:pPr>
        <w:pStyle w:val="2"/>
      </w:pPr>
      <w:bookmarkStart w:id="13" w:name="_Toc467142010"/>
      <w:r>
        <w:rPr>
          <w:rFonts w:hint="eastAsia"/>
        </w:rPr>
        <w:t>3</w:t>
      </w:r>
      <w:r w:rsidR="00F229D9">
        <w:rPr>
          <w:rFonts w:hint="eastAsia"/>
        </w:rPr>
        <w:t>、</w:t>
      </w:r>
      <w:r w:rsidR="005339A3">
        <w:rPr>
          <w:rFonts w:hint="eastAsia"/>
        </w:rPr>
        <w:t>报名费：</w:t>
      </w:r>
      <w:bookmarkEnd w:id="13"/>
    </w:p>
    <w:p w:rsidR="00F229D9" w:rsidRDefault="000D2EA3" w:rsidP="00D712FB">
      <w:pPr>
        <w:ind w:firstLine="420"/>
        <w:rPr>
          <w:rFonts w:asciiTheme="minorEastAsia" w:hAnsiTheme="minorEastAsia"/>
          <w:sz w:val="28"/>
          <w:szCs w:val="32"/>
        </w:rPr>
      </w:pPr>
      <w:r>
        <w:rPr>
          <w:rFonts w:asciiTheme="minorEastAsia" w:hAnsiTheme="minorEastAsia" w:hint="eastAsia"/>
          <w:sz w:val="28"/>
          <w:szCs w:val="32"/>
        </w:rPr>
        <w:t>笔试：</w:t>
      </w:r>
      <w:r w:rsidR="005339A3">
        <w:rPr>
          <w:rFonts w:asciiTheme="minorEastAsia" w:hAnsiTheme="minorEastAsia" w:hint="eastAsia"/>
          <w:sz w:val="28"/>
          <w:szCs w:val="32"/>
        </w:rPr>
        <w:t>36元/科。</w:t>
      </w:r>
      <w:r>
        <w:rPr>
          <w:rFonts w:asciiTheme="minorEastAsia" w:hAnsiTheme="minorEastAsia" w:hint="eastAsia"/>
          <w:sz w:val="28"/>
          <w:szCs w:val="32"/>
        </w:rPr>
        <w:t>口语考试：50元/次。</w:t>
      </w:r>
    </w:p>
    <w:p w:rsidR="002F2FE1" w:rsidRDefault="00C72D0C" w:rsidP="005D19E9">
      <w:pPr>
        <w:pStyle w:val="2"/>
      </w:pPr>
      <w:bookmarkStart w:id="14" w:name="_Toc467142011"/>
      <w:r>
        <w:rPr>
          <w:rFonts w:hint="eastAsia"/>
        </w:rPr>
        <w:t>4</w:t>
      </w:r>
      <w:r w:rsidR="002F2FE1">
        <w:rPr>
          <w:rFonts w:hint="eastAsia"/>
        </w:rPr>
        <w:t>、报名与考试时间：</w:t>
      </w:r>
      <w:bookmarkEnd w:id="14"/>
    </w:p>
    <w:p w:rsidR="008A011E" w:rsidRDefault="00C72D0C" w:rsidP="00D712FB">
      <w:pPr>
        <w:ind w:firstLine="420"/>
        <w:rPr>
          <w:rFonts w:asciiTheme="minorEastAsia" w:hAnsiTheme="minorEastAsia"/>
          <w:sz w:val="28"/>
          <w:szCs w:val="32"/>
        </w:rPr>
      </w:pPr>
      <w:r>
        <w:rPr>
          <w:rFonts w:asciiTheme="minorEastAsia" w:hAnsiTheme="minorEastAsia" w:hint="eastAsia"/>
          <w:sz w:val="28"/>
          <w:szCs w:val="32"/>
        </w:rPr>
        <w:t>（1）笔试</w:t>
      </w:r>
      <w:r w:rsidR="00105311">
        <w:rPr>
          <w:rFonts w:asciiTheme="minorEastAsia" w:hAnsiTheme="minorEastAsia" w:hint="eastAsia"/>
          <w:sz w:val="28"/>
          <w:szCs w:val="32"/>
        </w:rPr>
        <w:t>（报名时间会根据实际情况有所调整）</w:t>
      </w:r>
      <w:r>
        <w:rPr>
          <w:rFonts w:asciiTheme="minorEastAsia" w:hAnsiTheme="minorEastAsia" w:hint="eastAsia"/>
          <w:sz w:val="28"/>
          <w:szCs w:val="32"/>
        </w:rPr>
        <w:t>：</w:t>
      </w:r>
    </w:p>
    <w:p w:rsidR="002F2FE1" w:rsidRPr="009B3B31" w:rsidRDefault="000D2EA3" w:rsidP="00D712FB">
      <w:pPr>
        <w:ind w:firstLine="420"/>
        <w:rPr>
          <w:rFonts w:asciiTheme="minorEastAsia" w:hAnsiTheme="minorEastAsia"/>
          <w:sz w:val="28"/>
          <w:szCs w:val="32"/>
        </w:rPr>
      </w:pPr>
      <w:r>
        <w:rPr>
          <w:rFonts w:asciiTheme="minorEastAsia" w:hAnsiTheme="minorEastAsia" w:hint="eastAsia"/>
          <w:sz w:val="28"/>
          <w:szCs w:val="32"/>
        </w:rPr>
        <w:t>上半年</w:t>
      </w:r>
      <w:r w:rsidR="002F2FE1" w:rsidRPr="009B3B31">
        <w:rPr>
          <w:rFonts w:asciiTheme="minorEastAsia" w:hAnsiTheme="minorEastAsia" w:hint="eastAsia"/>
          <w:sz w:val="28"/>
          <w:szCs w:val="32"/>
        </w:rPr>
        <w:t>报名时间为</w:t>
      </w:r>
      <w:r w:rsidR="002F2FE1">
        <w:rPr>
          <w:rFonts w:asciiTheme="minorEastAsia" w:hAnsiTheme="minorEastAsia" w:hint="eastAsia"/>
          <w:sz w:val="28"/>
          <w:szCs w:val="32"/>
        </w:rPr>
        <w:t>3</w:t>
      </w:r>
      <w:r w:rsidR="002F2FE1" w:rsidRPr="009B3B31">
        <w:rPr>
          <w:rFonts w:asciiTheme="minorEastAsia" w:hAnsiTheme="minorEastAsia" w:hint="eastAsia"/>
          <w:sz w:val="28"/>
          <w:szCs w:val="32"/>
        </w:rPr>
        <w:t>月份，考试时间为</w:t>
      </w:r>
      <w:r w:rsidR="002F2FE1">
        <w:rPr>
          <w:rFonts w:asciiTheme="minorEastAsia" w:hAnsiTheme="minorEastAsia" w:hint="eastAsia"/>
          <w:sz w:val="28"/>
          <w:szCs w:val="32"/>
        </w:rPr>
        <w:t>6</w:t>
      </w:r>
      <w:r w:rsidR="002F2FE1" w:rsidRPr="009B3B31">
        <w:rPr>
          <w:rFonts w:asciiTheme="minorEastAsia" w:hAnsiTheme="minorEastAsia" w:hint="eastAsia"/>
          <w:sz w:val="28"/>
          <w:szCs w:val="32"/>
        </w:rPr>
        <w:t>月份。</w:t>
      </w:r>
    </w:p>
    <w:p w:rsidR="002F2FE1" w:rsidRDefault="000D2EA3" w:rsidP="00D712FB">
      <w:pPr>
        <w:ind w:firstLine="420"/>
        <w:rPr>
          <w:rFonts w:asciiTheme="minorEastAsia" w:hAnsiTheme="minorEastAsia"/>
          <w:sz w:val="28"/>
          <w:szCs w:val="32"/>
        </w:rPr>
      </w:pPr>
      <w:r>
        <w:rPr>
          <w:rFonts w:asciiTheme="minorEastAsia" w:hAnsiTheme="minorEastAsia" w:hint="eastAsia"/>
          <w:sz w:val="28"/>
          <w:szCs w:val="32"/>
        </w:rPr>
        <w:t>下半年</w:t>
      </w:r>
      <w:r w:rsidR="002F2FE1" w:rsidRPr="009B3B31">
        <w:rPr>
          <w:rFonts w:asciiTheme="minorEastAsia" w:hAnsiTheme="minorEastAsia" w:hint="eastAsia"/>
          <w:sz w:val="28"/>
          <w:szCs w:val="32"/>
        </w:rPr>
        <w:t>报名时间为</w:t>
      </w:r>
      <w:r w:rsidR="002F2FE1">
        <w:rPr>
          <w:rFonts w:asciiTheme="minorEastAsia" w:hAnsiTheme="minorEastAsia" w:hint="eastAsia"/>
          <w:sz w:val="28"/>
          <w:szCs w:val="32"/>
        </w:rPr>
        <w:t>9</w:t>
      </w:r>
      <w:r w:rsidR="002F2FE1" w:rsidRPr="009B3B31">
        <w:rPr>
          <w:rFonts w:asciiTheme="minorEastAsia" w:hAnsiTheme="minorEastAsia" w:hint="eastAsia"/>
          <w:sz w:val="28"/>
          <w:szCs w:val="32"/>
        </w:rPr>
        <w:t>月份，考试时间为</w:t>
      </w:r>
      <w:r w:rsidR="002F2FE1">
        <w:rPr>
          <w:rFonts w:asciiTheme="minorEastAsia" w:hAnsiTheme="minorEastAsia" w:hint="eastAsia"/>
          <w:sz w:val="28"/>
          <w:szCs w:val="32"/>
        </w:rPr>
        <w:t>12</w:t>
      </w:r>
      <w:r w:rsidR="002F2FE1" w:rsidRPr="009B3B31">
        <w:rPr>
          <w:rFonts w:asciiTheme="minorEastAsia" w:hAnsiTheme="minorEastAsia" w:hint="eastAsia"/>
          <w:sz w:val="28"/>
          <w:szCs w:val="32"/>
        </w:rPr>
        <w:t>月份。</w:t>
      </w:r>
    </w:p>
    <w:p w:rsidR="00007BAD" w:rsidRDefault="00007BAD" w:rsidP="00D712FB">
      <w:pPr>
        <w:ind w:firstLine="420"/>
        <w:rPr>
          <w:rFonts w:asciiTheme="minorEastAsia" w:hAnsiTheme="minorEastAsia"/>
          <w:sz w:val="28"/>
          <w:szCs w:val="32"/>
        </w:rPr>
      </w:pPr>
      <w:r>
        <w:rPr>
          <w:rFonts w:asciiTheme="minorEastAsia" w:hAnsiTheme="minorEastAsia" w:hint="eastAsia"/>
          <w:sz w:val="28"/>
          <w:szCs w:val="32"/>
        </w:rPr>
        <w:t>报名方式：</w:t>
      </w:r>
      <w:r w:rsidR="00A312D8">
        <w:rPr>
          <w:rFonts w:asciiTheme="minorEastAsia" w:hAnsiTheme="minorEastAsia" w:hint="eastAsia"/>
          <w:sz w:val="28"/>
          <w:szCs w:val="32"/>
        </w:rPr>
        <w:t>登陆教务管理系统：</w:t>
      </w:r>
      <w:r w:rsidR="00A312D8" w:rsidRPr="00A07397">
        <w:rPr>
          <w:rFonts w:asciiTheme="minorEastAsia" w:hAnsiTheme="minorEastAsia"/>
          <w:sz w:val="28"/>
          <w:szCs w:val="32"/>
        </w:rPr>
        <w:t>http://jwc.mmvtc.cn/</w:t>
      </w:r>
      <w:r w:rsidR="00A312D8">
        <w:rPr>
          <w:rFonts w:asciiTheme="minorEastAsia" w:hAnsiTheme="minorEastAsia" w:hint="eastAsia"/>
          <w:sz w:val="28"/>
          <w:szCs w:val="32"/>
        </w:rPr>
        <w:t>报考。</w:t>
      </w:r>
    </w:p>
    <w:p w:rsidR="006D4EBB" w:rsidRDefault="00C72D0C" w:rsidP="00D712FB">
      <w:pPr>
        <w:ind w:firstLine="420"/>
        <w:rPr>
          <w:rFonts w:asciiTheme="minorEastAsia" w:hAnsiTheme="minorEastAsia"/>
          <w:sz w:val="28"/>
          <w:szCs w:val="32"/>
        </w:rPr>
      </w:pPr>
      <w:r>
        <w:rPr>
          <w:rFonts w:asciiTheme="minorEastAsia" w:hAnsiTheme="minorEastAsia" w:hint="eastAsia"/>
          <w:sz w:val="28"/>
          <w:szCs w:val="32"/>
        </w:rPr>
        <w:t>(2)口语：</w:t>
      </w:r>
    </w:p>
    <w:p w:rsidR="00C72D0C" w:rsidRPr="009B3B31" w:rsidRDefault="000D2EA3" w:rsidP="00D712FB">
      <w:pPr>
        <w:ind w:firstLine="420"/>
        <w:rPr>
          <w:rFonts w:asciiTheme="minorEastAsia" w:hAnsiTheme="minorEastAsia"/>
          <w:sz w:val="28"/>
          <w:szCs w:val="32"/>
        </w:rPr>
      </w:pPr>
      <w:r>
        <w:rPr>
          <w:rFonts w:asciiTheme="minorEastAsia" w:hAnsiTheme="minorEastAsia" w:hint="eastAsia"/>
          <w:sz w:val="28"/>
          <w:szCs w:val="32"/>
        </w:rPr>
        <w:t>上半年</w:t>
      </w:r>
      <w:r w:rsidR="00C72D0C" w:rsidRPr="009B3B31">
        <w:rPr>
          <w:rFonts w:asciiTheme="minorEastAsia" w:hAnsiTheme="minorEastAsia" w:hint="eastAsia"/>
          <w:sz w:val="28"/>
          <w:szCs w:val="32"/>
        </w:rPr>
        <w:t>报名时间为</w:t>
      </w:r>
      <w:r w:rsidR="00C72D0C">
        <w:rPr>
          <w:rFonts w:asciiTheme="minorEastAsia" w:hAnsiTheme="minorEastAsia" w:hint="eastAsia"/>
          <w:sz w:val="28"/>
          <w:szCs w:val="32"/>
        </w:rPr>
        <w:t>4</w:t>
      </w:r>
      <w:r w:rsidR="00C72D0C" w:rsidRPr="009B3B31">
        <w:rPr>
          <w:rFonts w:asciiTheme="minorEastAsia" w:hAnsiTheme="minorEastAsia" w:hint="eastAsia"/>
          <w:sz w:val="28"/>
          <w:szCs w:val="32"/>
        </w:rPr>
        <w:t>月份，考试时间为</w:t>
      </w:r>
      <w:r w:rsidR="00C72D0C">
        <w:rPr>
          <w:rFonts w:asciiTheme="minorEastAsia" w:hAnsiTheme="minorEastAsia" w:hint="eastAsia"/>
          <w:sz w:val="28"/>
          <w:szCs w:val="32"/>
        </w:rPr>
        <w:t>5</w:t>
      </w:r>
      <w:r w:rsidR="00C72D0C" w:rsidRPr="009B3B31">
        <w:rPr>
          <w:rFonts w:asciiTheme="minorEastAsia" w:hAnsiTheme="minorEastAsia" w:hint="eastAsia"/>
          <w:sz w:val="28"/>
          <w:szCs w:val="32"/>
        </w:rPr>
        <w:t>月份。</w:t>
      </w:r>
    </w:p>
    <w:p w:rsidR="00C72D0C" w:rsidRDefault="000D2EA3" w:rsidP="00D712FB">
      <w:pPr>
        <w:ind w:firstLine="420"/>
        <w:rPr>
          <w:rFonts w:asciiTheme="minorEastAsia" w:hAnsiTheme="minorEastAsia"/>
          <w:sz w:val="28"/>
          <w:szCs w:val="32"/>
        </w:rPr>
      </w:pPr>
      <w:r>
        <w:rPr>
          <w:rFonts w:asciiTheme="minorEastAsia" w:hAnsiTheme="minorEastAsia" w:hint="eastAsia"/>
          <w:sz w:val="28"/>
          <w:szCs w:val="32"/>
        </w:rPr>
        <w:lastRenderedPageBreak/>
        <w:t>下半年</w:t>
      </w:r>
      <w:r w:rsidR="00C72D0C" w:rsidRPr="009B3B31">
        <w:rPr>
          <w:rFonts w:asciiTheme="minorEastAsia" w:hAnsiTheme="minorEastAsia" w:hint="eastAsia"/>
          <w:sz w:val="28"/>
          <w:szCs w:val="32"/>
        </w:rPr>
        <w:t>报名时间为</w:t>
      </w:r>
      <w:r w:rsidR="00C72D0C">
        <w:rPr>
          <w:rFonts w:asciiTheme="minorEastAsia" w:hAnsiTheme="minorEastAsia" w:hint="eastAsia"/>
          <w:sz w:val="28"/>
          <w:szCs w:val="32"/>
        </w:rPr>
        <w:t>10</w:t>
      </w:r>
      <w:r w:rsidR="00C72D0C" w:rsidRPr="009B3B31">
        <w:rPr>
          <w:rFonts w:asciiTheme="minorEastAsia" w:hAnsiTheme="minorEastAsia" w:hint="eastAsia"/>
          <w:sz w:val="28"/>
          <w:szCs w:val="32"/>
        </w:rPr>
        <w:t>月份，考试时间为</w:t>
      </w:r>
      <w:r w:rsidR="00C72D0C">
        <w:rPr>
          <w:rFonts w:asciiTheme="minorEastAsia" w:hAnsiTheme="minorEastAsia" w:hint="eastAsia"/>
          <w:sz w:val="28"/>
          <w:szCs w:val="32"/>
        </w:rPr>
        <w:t>11</w:t>
      </w:r>
      <w:r w:rsidR="00C72D0C" w:rsidRPr="009B3B31">
        <w:rPr>
          <w:rFonts w:asciiTheme="minorEastAsia" w:hAnsiTheme="minorEastAsia" w:hint="eastAsia"/>
          <w:sz w:val="28"/>
          <w:szCs w:val="32"/>
        </w:rPr>
        <w:t>月份。</w:t>
      </w:r>
    </w:p>
    <w:p w:rsidR="005D19E9" w:rsidRDefault="005D19E9" w:rsidP="005D19E9">
      <w:pPr>
        <w:pStyle w:val="2"/>
      </w:pPr>
      <w:bookmarkStart w:id="15" w:name="_Toc467142012"/>
      <w:r>
        <w:rPr>
          <w:rFonts w:hint="eastAsia"/>
        </w:rPr>
        <w:t>5</w:t>
      </w:r>
      <w:r>
        <w:rPr>
          <w:rFonts w:hint="eastAsia"/>
        </w:rPr>
        <w:t>、</w:t>
      </w:r>
      <w:r w:rsidR="00BD5357">
        <w:rPr>
          <w:rFonts w:hint="eastAsia"/>
        </w:rPr>
        <w:t>口语</w:t>
      </w:r>
      <w:r w:rsidR="000D2EA3">
        <w:rPr>
          <w:rFonts w:hint="eastAsia"/>
        </w:rPr>
        <w:t>报名方式：</w:t>
      </w:r>
      <w:bookmarkEnd w:id="15"/>
    </w:p>
    <w:p w:rsidR="000D2EA3" w:rsidRDefault="000D2EA3" w:rsidP="00D712FB">
      <w:pPr>
        <w:ind w:firstLine="420"/>
        <w:rPr>
          <w:rFonts w:asciiTheme="minorEastAsia" w:hAnsiTheme="minorEastAsia"/>
          <w:sz w:val="28"/>
          <w:szCs w:val="32"/>
        </w:rPr>
      </w:pPr>
      <w:r w:rsidRPr="00AE4B14">
        <w:rPr>
          <w:rFonts w:ascii="仿宋_GB2312" w:eastAsia="仿宋_GB2312" w:hint="eastAsia"/>
          <w:kern w:val="0"/>
          <w:sz w:val="32"/>
          <w:szCs w:val="32"/>
        </w:rPr>
        <w:t>采取全国统一时间网上报名、网上缴费方式，报名期间考生自行进入</w:t>
      </w:r>
      <w:r w:rsidRPr="00AE4B14">
        <w:rPr>
          <w:rFonts w:ascii="仿宋_GB2312" w:eastAsia="仿宋_GB2312" w:hAnsi="仿宋" w:cs="宋体" w:hint="eastAsia"/>
          <w:bCs/>
          <w:kern w:val="0"/>
          <w:sz w:val="32"/>
          <w:szCs w:val="32"/>
        </w:rPr>
        <w:t>全国大学英语四、六级考试网站</w:t>
      </w:r>
      <w:r w:rsidRPr="00AE4B14">
        <w:rPr>
          <w:rFonts w:ascii="仿宋_GB2312" w:eastAsia="仿宋_GB2312" w:hAnsi="仿宋" w:hint="eastAsia"/>
          <w:sz w:val="32"/>
          <w:szCs w:val="32"/>
        </w:rPr>
        <w:t>（</w:t>
      </w:r>
      <w:hyperlink r:id="rId12" w:history="1">
        <w:r w:rsidRPr="00CC0291">
          <w:rPr>
            <w:rFonts w:ascii="仿宋_GB2312" w:eastAsia="仿宋_GB2312" w:hint="eastAsia"/>
            <w:kern w:val="0"/>
            <w:sz w:val="32"/>
            <w:szCs w:val="32"/>
          </w:rPr>
          <w:t>www.cet.edu.cn</w:t>
        </w:r>
      </w:hyperlink>
      <w:r w:rsidR="00CC0291" w:rsidRPr="00CC0291">
        <w:rPr>
          <w:rFonts w:ascii="仿宋_GB2312" w:eastAsia="仿宋_GB2312" w:hint="eastAsia"/>
          <w:kern w:val="0"/>
          <w:sz w:val="32"/>
          <w:szCs w:val="32"/>
        </w:rPr>
        <w:t>或是下载APP</w:t>
      </w:r>
      <w:r w:rsidRPr="00AE4B14">
        <w:rPr>
          <w:rFonts w:ascii="仿宋_GB2312" w:eastAsia="仿宋_GB2312" w:hAnsi="仿宋" w:hint="eastAsia"/>
          <w:sz w:val="32"/>
          <w:szCs w:val="32"/>
        </w:rPr>
        <w:t>）</w:t>
      </w:r>
      <w:r w:rsidRPr="00AE4B14">
        <w:rPr>
          <w:rFonts w:ascii="仿宋_GB2312" w:eastAsia="仿宋_GB2312" w:hint="eastAsia"/>
          <w:kern w:val="0"/>
          <w:sz w:val="32"/>
          <w:szCs w:val="32"/>
        </w:rPr>
        <w:t>完成</w:t>
      </w:r>
      <w:r>
        <w:rPr>
          <w:rFonts w:ascii="仿宋_GB2312" w:eastAsia="仿宋_GB2312" w:hint="eastAsia"/>
          <w:kern w:val="0"/>
          <w:sz w:val="32"/>
          <w:szCs w:val="32"/>
        </w:rPr>
        <w:t>信息填报、选择考点、网上缴费等报名手续</w:t>
      </w:r>
      <w:r w:rsidRPr="00AE4B14">
        <w:rPr>
          <w:rFonts w:ascii="仿宋_GB2312" w:eastAsia="仿宋_GB2312" w:hint="eastAsia"/>
          <w:kern w:val="0"/>
          <w:sz w:val="32"/>
          <w:szCs w:val="32"/>
        </w:rPr>
        <w:t>，报名资格审核由报名系统自动完成。</w:t>
      </w:r>
    </w:p>
    <w:p w:rsidR="00C72D0C" w:rsidRPr="00C72D0C" w:rsidRDefault="00C72D0C" w:rsidP="00D712FB">
      <w:pPr>
        <w:ind w:firstLine="420"/>
        <w:rPr>
          <w:rFonts w:asciiTheme="minorEastAsia" w:hAnsiTheme="minorEastAsia"/>
          <w:b/>
          <w:color w:val="FF0000"/>
          <w:sz w:val="24"/>
          <w:szCs w:val="24"/>
          <w:u w:val="single"/>
        </w:rPr>
      </w:pPr>
      <w:r w:rsidRPr="00C72D0C">
        <w:rPr>
          <w:rFonts w:asciiTheme="minorEastAsia" w:hAnsiTheme="minorEastAsia" w:hint="eastAsia"/>
          <w:b/>
          <w:color w:val="FF0000"/>
          <w:sz w:val="28"/>
          <w:szCs w:val="32"/>
          <w:u w:val="single"/>
        </w:rPr>
        <w:t xml:space="preserve">注： </w:t>
      </w:r>
      <w:r w:rsidRPr="00C72D0C">
        <w:rPr>
          <w:rFonts w:asciiTheme="minorEastAsia" w:hAnsiTheme="minorEastAsia" w:hint="eastAsia"/>
          <w:b/>
          <w:color w:val="FF0000"/>
          <w:sz w:val="24"/>
          <w:szCs w:val="24"/>
          <w:u w:val="single"/>
        </w:rPr>
        <w:t>5月口试和6月笔试视为同一考次的四、六级考试，11月口试和12月笔试视为同一考次的四、六级考试。</w:t>
      </w:r>
    </w:p>
    <w:p w:rsidR="00C72D0C" w:rsidRPr="00C72D0C" w:rsidRDefault="00C72D0C" w:rsidP="00D712FB">
      <w:pPr>
        <w:ind w:firstLine="420"/>
        <w:rPr>
          <w:rFonts w:asciiTheme="minorEastAsia" w:hAnsiTheme="minorEastAsia"/>
          <w:b/>
          <w:color w:val="FF0000"/>
          <w:sz w:val="24"/>
          <w:szCs w:val="24"/>
          <w:u w:val="single"/>
        </w:rPr>
      </w:pPr>
      <w:r w:rsidRPr="00C72D0C">
        <w:rPr>
          <w:rFonts w:asciiTheme="minorEastAsia" w:hAnsiTheme="minorEastAsia" w:hint="eastAsia"/>
          <w:b/>
          <w:color w:val="FF0000"/>
          <w:sz w:val="24"/>
          <w:szCs w:val="24"/>
          <w:u w:val="single"/>
        </w:rPr>
        <w:t>2.考生报考6月四级笔试后才有资格报考5月四级口试；考生报考12月四级笔试后才有资格报考11月四级口试。</w:t>
      </w:r>
    </w:p>
    <w:p w:rsidR="00C72D0C" w:rsidRPr="00C72D0C" w:rsidRDefault="00C72D0C" w:rsidP="00D712FB">
      <w:pPr>
        <w:ind w:firstLine="420"/>
        <w:rPr>
          <w:rFonts w:asciiTheme="minorEastAsia" w:hAnsiTheme="minorEastAsia"/>
          <w:b/>
          <w:color w:val="FF0000"/>
          <w:sz w:val="24"/>
          <w:szCs w:val="24"/>
          <w:u w:val="single"/>
        </w:rPr>
      </w:pPr>
      <w:r w:rsidRPr="00C72D0C">
        <w:rPr>
          <w:rFonts w:asciiTheme="minorEastAsia" w:hAnsiTheme="minorEastAsia" w:hint="eastAsia"/>
          <w:b/>
          <w:color w:val="FF0000"/>
          <w:sz w:val="24"/>
          <w:szCs w:val="24"/>
          <w:u w:val="single"/>
        </w:rPr>
        <w:t>3.考生报考6月六级笔试后才有资格报考5月六级口试；考生报考12月六级笔试后才有资格报考11月六级口试。</w:t>
      </w:r>
    </w:p>
    <w:p w:rsidR="00C72D0C" w:rsidRPr="00C72D0C" w:rsidRDefault="00C72D0C" w:rsidP="00D712FB">
      <w:pPr>
        <w:ind w:firstLine="420"/>
        <w:rPr>
          <w:rFonts w:asciiTheme="minorEastAsia" w:hAnsiTheme="minorEastAsia"/>
          <w:b/>
          <w:color w:val="FF0000"/>
          <w:sz w:val="24"/>
          <w:szCs w:val="24"/>
          <w:u w:val="single"/>
        </w:rPr>
      </w:pPr>
      <w:r w:rsidRPr="00C72D0C">
        <w:rPr>
          <w:rFonts w:asciiTheme="minorEastAsia" w:hAnsiTheme="minorEastAsia" w:hint="eastAsia"/>
          <w:b/>
          <w:color w:val="FF0000"/>
          <w:sz w:val="24"/>
          <w:szCs w:val="24"/>
          <w:u w:val="single"/>
        </w:rPr>
        <w:t>4.报名参加笔试的考生可自主选择是否报考同一考次的口试。</w:t>
      </w:r>
    </w:p>
    <w:p w:rsidR="00D712FB" w:rsidRDefault="005D19E9" w:rsidP="005D19E9">
      <w:pPr>
        <w:pStyle w:val="2"/>
      </w:pPr>
      <w:bookmarkStart w:id="16" w:name="_Toc467142013"/>
      <w:r>
        <w:rPr>
          <w:rFonts w:hint="eastAsia"/>
        </w:rPr>
        <w:t>6</w:t>
      </w:r>
      <w:r w:rsidR="00D712FB" w:rsidRPr="00D712FB">
        <w:rPr>
          <w:rFonts w:hint="eastAsia"/>
        </w:rPr>
        <w:t>、证书样式：</w:t>
      </w:r>
      <w:bookmarkEnd w:id="16"/>
    </w:p>
    <w:p w:rsidR="00D712FB" w:rsidRPr="00D712FB" w:rsidRDefault="00D712FB" w:rsidP="00D712FB">
      <w:pPr>
        <w:ind w:firstLine="420"/>
        <w:rPr>
          <w:rFonts w:asciiTheme="minorEastAsia" w:hAnsiTheme="minorEastAsia"/>
          <w:b/>
          <w:color w:val="FF0000"/>
          <w:sz w:val="24"/>
          <w:szCs w:val="24"/>
        </w:rPr>
      </w:pPr>
      <w:r>
        <w:rPr>
          <w:rFonts w:asciiTheme="minorEastAsia" w:hAnsiTheme="minorEastAsia"/>
          <w:b/>
          <w:noProof/>
          <w:color w:val="FF0000"/>
          <w:sz w:val="24"/>
          <w:szCs w:val="24"/>
        </w:rPr>
        <w:drawing>
          <wp:inline distT="0" distB="0" distL="0" distR="0" wp14:anchorId="00AD57B8" wp14:editId="150ADD04">
            <wp:extent cx="4915259" cy="2993366"/>
            <wp:effectExtent l="19050" t="0" r="0" b="0"/>
            <wp:docPr id="1" name="图片 0" descr="四六级证书---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四六级证书---1.jpg"/>
                    <pic:cNvPicPr/>
                  </pic:nvPicPr>
                  <pic:blipFill>
                    <a:blip r:embed="rId13"/>
                    <a:stretch>
                      <a:fillRect/>
                    </a:stretch>
                  </pic:blipFill>
                  <pic:spPr>
                    <a:xfrm>
                      <a:off x="0" y="0"/>
                      <a:ext cx="4914589" cy="2992958"/>
                    </a:xfrm>
                    <a:prstGeom prst="rect">
                      <a:avLst/>
                    </a:prstGeom>
                  </pic:spPr>
                </pic:pic>
              </a:graphicData>
            </a:graphic>
          </wp:inline>
        </w:drawing>
      </w:r>
    </w:p>
    <w:p w:rsidR="00C93B92" w:rsidRPr="00895C69" w:rsidRDefault="005339A3" w:rsidP="00895C69">
      <w:pPr>
        <w:pStyle w:val="1"/>
        <w:pageBreakBefore/>
      </w:pPr>
      <w:bookmarkStart w:id="17" w:name="_Toc467137258"/>
      <w:bookmarkStart w:id="18" w:name="_Toc467142014"/>
      <w:r w:rsidRPr="00895C69">
        <w:rPr>
          <w:rFonts w:hint="eastAsia"/>
        </w:rPr>
        <w:lastRenderedPageBreak/>
        <w:t>三、</w:t>
      </w:r>
      <w:r w:rsidR="00F62966" w:rsidRPr="00895C69">
        <w:t>高等学校英语应用能力（</w:t>
      </w:r>
      <w:r w:rsidR="00F62966" w:rsidRPr="00895C69">
        <w:t>A</w:t>
      </w:r>
      <w:r w:rsidR="00F62966" w:rsidRPr="00895C69">
        <w:t>、</w:t>
      </w:r>
      <w:r w:rsidR="00F62966" w:rsidRPr="00895C69">
        <w:t xml:space="preserve">B </w:t>
      </w:r>
      <w:r w:rsidR="00F62966" w:rsidRPr="00895C69">
        <w:t>级）</w:t>
      </w:r>
      <w:bookmarkEnd w:id="17"/>
      <w:bookmarkEnd w:id="18"/>
    </w:p>
    <w:p w:rsidR="005D19E9" w:rsidRDefault="00C93B92" w:rsidP="005D19E9">
      <w:pPr>
        <w:pStyle w:val="2"/>
      </w:pPr>
      <w:bookmarkStart w:id="19" w:name="_Toc467142015"/>
      <w:r>
        <w:rPr>
          <w:rFonts w:hint="eastAsia"/>
        </w:rPr>
        <w:t>1</w:t>
      </w:r>
      <w:r>
        <w:rPr>
          <w:rFonts w:hint="eastAsia"/>
        </w:rPr>
        <w:t>、概述：</w:t>
      </w:r>
      <w:bookmarkEnd w:id="19"/>
    </w:p>
    <w:p w:rsidR="00C93B92" w:rsidRPr="00F2574B" w:rsidRDefault="00CB6BB7" w:rsidP="00D712FB">
      <w:pPr>
        <w:ind w:firstLine="420"/>
        <w:rPr>
          <w:rFonts w:asciiTheme="minorEastAsia" w:hAnsiTheme="minorEastAsia"/>
          <w:b/>
          <w:color w:val="FF0000"/>
          <w:sz w:val="28"/>
          <w:szCs w:val="32"/>
          <w:u w:val="single"/>
        </w:rPr>
      </w:pPr>
      <w:r w:rsidRPr="00F2574B">
        <w:rPr>
          <w:rFonts w:asciiTheme="minorEastAsia" w:hAnsiTheme="minorEastAsia" w:hint="eastAsia"/>
          <w:b/>
          <w:color w:val="FF0000"/>
          <w:sz w:val="28"/>
          <w:szCs w:val="32"/>
          <w:u w:val="single"/>
        </w:rPr>
        <w:t>《高等学校英语应用能力考试（A/B级）》和《全国高等学校计算机水平考试》是由广东省教育厅委托广东省高等学校教学考试管理中心负责组织、管理和实施的考试。其目的是检查我省各高校在校学生的课程学习是否已达到课程大纲所规定的教学要求，侧重于学生学习应用能力的检测，并提供规范的能力认证服务</w:t>
      </w:r>
      <w:r w:rsidR="009B3B31" w:rsidRPr="00F2574B">
        <w:rPr>
          <w:rFonts w:asciiTheme="minorEastAsia" w:hAnsiTheme="minorEastAsia" w:hint="eastAsia"/>
          <w:b/>
          <w:color w:val="FF0000"/>
          <w:sz w:val="28"/>
          <w:szCs w:val="32"/>
          <w:u w:val="single"/>
        </w:rPr>
        <w:t>。</w:t>
      </w:r>
    </w:p>
    <w:p w:rsidR="00CB6BB7" w:rsidRPr="00F2574B" w:rsidRDefault="00CB6BB7" w:rsidP="00F2574B">
      <w:pPr>
        <w:tabs>
          <w:tab w:val="left" w:pos="3960"/>
        </w:tabs>
        <w:spacing w:line="360" w:lineRule="auto"/>
        <w:ind w:firstLineChars="200" w:firstLine="560"/>
        <w:rPr>
          <w:rFonts w:asciiTheme="minorEastAsia" w:hAnsiTheme="minorEastAsia"/>
          <w:sz w:val="28"/>
          <w:szCs w:val="32"/>
        </w:rPr>
      </w:pPr>
      <w:r w:rsidRPr="00F2574B">
        <w:rPr>
          <w:rFonts w:asciiTheme="minorEastAsia" w:hAnsiTheme="minorEastAsia" w:hint="eastAsia"/>
          <w:sz w:val="28"/>
          <w:szCs w:val="32"/>
        </w:rPr>
        <w:t>高等学校英语应用能力考试（Practical English Test For Colleges，简称PRETCO）是由教育部批准成立的高等学校英语应用能力考试委员会设计的标准化英语考试。中文简称为英语应用能力考试，考试分为A/B两个级别。B级为高职高专学生应达到的最低标准要求，B级标准略低于A级，是过渡性要求。AB级的能力要求相当于大学英语三级水平。</w:t>
      </w:r>
    </w:p>
    <w:p w:rsidR="00CB6BB7" w:rsidRPr="00F2574B" w:rsidRDefault="00CB6BB7" w:rsidP="00F2574B">
      <w:pPr>
        <w:tabs>
          <w:tab w:val="left" w:pos="3960"/>
        </w:tabs>
        <w:spacing w:line="360" w:lineRule="auto"/>
        <w:ind w:firstLineChars="200" w:firstLine="560"/>
        <w:rPr>
          <w:rFonts w:asciiTheme="minorEastAsia" w:hAnsiTheme="minorEastAsia"/>
          <w:sz w:val="28"/>
          <w:szCs w:val="32"/>
        </w:rPr>
      </w:pPr>
      <w:r w:rsidRPr="00F2574B">
        <w:rPr>
          <w:rFonts w:asciiTheme="minorEastAsia" w:hAnsiTheme="minorEastAsia" w:hint="eastAsia"/>
          <w:sz w:val="28"/>
          <w:szCs w:val="32"/>
        </w:rPr>
        <w:t>考试的目的：考核考生的语言知识、语言技能和使用英语处理一般业务和涉外交际的基本能力，其性质是教学的水平考试。</w:t>
      </w:r>
    </w:p>
    <w:p w:rsidR="00CB6BB7" w:rsidRPr="00F2574B" w:rsidRDefault="00CB6BB7" w:rsidP="00F2574B">
      <w:pPr>
        <w:tabs>
          <w:tab w:val="left" w:pos="3960"/>
        </w:tabs>
        <w:spacing w:line="360" w:lineRule="auto"/>
        <w:ind w:firstLineChars="200" w:firstLine="560"/>
        <w:rPr>
          <w:rFonts w:asciiTheme="minorEastAsia" w:hAnsiTheme="minorEastAsia"/>
          <w:sz w:val="28"/>
          <w:szCs w:val="32"/>
        </w:rPr>
      </w:pPr>
      <w:r w:rsidRPr="00F2574B">
        <w:rPr>
          <w:rFonts w:asciiTheme="minorEastAsia" w:hAnsiTheme="minorEastAsia" w:hint="eastAsia"/>
          <w:sz w:val="28"/>
          <w:szCs w:val="32"/>
        </w:rPr>
        <w:t>考核的对象：高等职业院校、普通高等专科院校、网络教育、成人高等教育和本科办二级学院、独立学院等非英语专业的学生，社会考生一律不接受报名考试。</w:t>
      </w:r>
    </w:p>
    <w:p w:rsidR="005D19E9" w:rsidRPr="005D19E9" w:rsidRDefault="005D19E9" w:rsidP="005D19E9">
      <w:pPr>
        <w:pStyle w:val="2"/>
      </w:pPr>
      <w:bookmarkStart w:id="20" w:name="_Toc467142016"/>
      <w:r w:rsidRPr="005D19E9">
        <w:rPr>
          <w:rFonts w:hint="eastAsia"/>
        </w:rPr>
        <w:t>2</w:t>
      </w:r>
      <w:r w:rsidRPr="005D19E9">
        <w:rPr>
          <w:rFonts w:hint="eastAsia"/>
        </w:rPr>
        <w:t>、考试科目</w:t>
      </w:r>
      <w:bookmarkEnd w:id="20"/>
    </w:p>
    <w:p w:rsidR="005D19E9" w:rsidRPr="005D19E9" w:rsidRDefault="005D19E9" w:rsidP="00D712FB">
      <w:pPr>
        <w:ind w:firstLine="420"/>
        <w:rPr>
          <w:rFonts w:asciiTheme="minorEastAsia" w:hAnsiTheme="minorEastAsia"/>
          <w:sz w:val="28"/>
          <w:szCs w:val="32"/>
        </w:rPr>
      </w:pPr>
      <w:r w:rsidRPr="005D19E9">
        <w:rPr>
          <w:rFonts w:asciiTheme="minorEastAsia" w:hAnsiTheme="minorEastAsia" w:hint="eastAsia"/>
          <w:sz w:val="28"/>
          <w:szCs w:val="32"/>
        </w:rPr>
        <w:t>英语A级     英语B级</w:t>
      </w:r>
    </w:p>
    <w:p w:rsidR="005D19E9" w:rsidRDefault="005D19E9" w:rsidP="005D19E9">
      <w:pPr>
        <w:pStyle w:val="2"/>
      </w:pPr>
      <w:bookmarkStart w:id="21" w:name="_Toc467142017"/>
      <w:r>
        <w:rPr>
          <w:rFonts w:hint="eastAsia"/>
        </w:rPr>
        <w:t>3</w:t>
      </w:r>
      <w:r w:rsidR="00C93B92">
        <w:rPr>
          <w:rFonts w:hint="eastAsia"/>
        </w:rPr>
        <w:t>、报名费：</w:t>
      </w:r>
      <w:bookmarkEnd w:id="21"/>
    </w:p>
    <w:p w:rsidR="00C93B92" w:rsidRDefault="00C93B92" w:rsidP="00D712FB">
      <w:pPr>
        <w:ind w:firstLine="420"/>
        <w:rPr>
          <w:rFonts w:asciiTheme="minorEastAsia" w:hAnsiTheme="minorEastAsia"/>
          <w:sz w:val="28"/>
          <w:szCs w:val="32"/>
        </w:rPr>
      </w:pPr>
      <w:r>
        <w:rPr>
          <w:rFonts w:asciiTheme="minorEastAsia" w:hAnsiTheme="minorEastAsia" w:hint="eastAsia"/>
          <w:sz w:val="28"/>
          <w:szCs w:val="32"/>
        </w:rPr>
        <w:t>16元/科。</w:t>
      </w:r>
      <w:r w:rsidR="00217865">
        <w:rPr>
          <w:rFonts w:asciiTheme="minorEastAsia" w:hAnsiTheme="minorEastAsia" w:hint="eastAsia"/>
          <w:sz w:val="28"/>
          <w:szCs w:val="32"/>
        </w:rPr>
        <w:t>考试时间：120分钟</w:t>
      </w:r>
    </w:p>
    <w:p w:rsidR="005D19E9" w:rsidRDefault="005D19E9" w:rsidP="005D19E9">
      <w:pPr>
        <w:pStyle w:val="2"/>
      </w:pPr>
      <w:bookmarkStart w:id="22" w:name="_Toc467142018"/>
      <w:r>
        <w:rPr>
          <w:rFonts w:hint="eastAsia"/>
        </w:rPr>
        <w:lastRenderedPageBreak/>
        <w:t>4</w:t>
      </w:r>
      <w:r w:rsidR="00C93B92">
        <w:rPr>
          <w:rFonts w:hint="eastAsia"/>
        </w:rPr>
        <w:t>、报名与考试时间</w:t>
      </w:r>
      <w:r>
        <w:rPr>
          <w:rFonts w:hint="eastAsia"/>
        </w:rPr>
        <w:t>：</w:t>
      </w:r>
      <w:bookmarkEnd w:id="22"/>
    </w:p>
    <w:p w:rsidR="00C93B92" w:rsidRDefault="00105311" w:rsidP="00D712FB">
      <w:pPr>
        <w:ind w:firstLine="420"/>
        <w:rPr>
          <w:rFonts w:asciiTheme="minorEastAsia" w:hAnsiTheme="minorEastAsia"/>
          <w:sz w:val="28"/>
          <w:szCs w:val="32"/>
        </w:rPr>
      </w:pPr>
      <w:r>
        <w:rPr>
          <w:rFonts w:asciiTheme="minorEastAsia" w:hAnsiTheme="minorEastAsia" w:hint="eastAsia"/>
          <w:sz w:val="28"/>
          <w:szCs w:val="32"/>
        </w:rPr>
        <w:t>（报名时间会根据实际情况有所调整）</w:t>
      </w:r>
      <w:r w:rsidR="00C93B92">
        <w:rPr>
          <w:rFonts w:asciiTheme="minorEastAsia" w:hAnsiTheme="minorEastAsia" w:hint="eastAsia"/>
          <w:sz w:val="28"/>
          <w:szCs w:val="32"/>
        </w:rPr>
        <w:t>：</w:t>
      </w:r>
    </w:p>
    <w:p w:rsidR="00C93B92" w:rsidRPr="009B3B31" w:rsidRDefault="000D2EA3" w:rsidP="00D712FB">
      <w:pPr>
        <w:ind w:firstLine="420"/>
        <w:rPr>
          <w:rFonts w:asciiTheme="minorEastAsia" w:hAnsiTheme="minorEastAsia"/>
          <w:sz w:val="28"/>
          <w:szCs w:val="32"/>
        </w:rPr>
      </w:pPr>
      <w:r>
        <w:rPr>
          <w:rFonts w:asciiTheme="minorEastAsia" w:hAnsiTheme="minorEastAsia" w:hint="eastAsia"/>
          <w:sz w:val="28"/>
          <w:szCs w:val="32"/>
        </w:rPr>
        <w:t>上半年</w:t>
      </w:r>
      <w:r w:rsidR="00C93B92" w:rsidRPr="009B3B31">
        <w:rPr>
          <w:rFonts w:asciiTheme="minorEastAsia" w:hAnsiTheme="minorEastAsia" w:hint="eastAsia"/>
          <w:sz w:val="28"/>
          <w:szCs w:val="32"/>
        </w:rPr>
        <w:t>报名时间为</w:t>
      </w:r>
      <w:r w:rsidR="00C93B92">
        <w:rPr>
          <w:rFonts w:asciiTheme="minorEastAsia" w:hAnsiTheme="minorEastAsia" w:hint="eastAsia"/>
          <w:sz w:val="28"/>
          <w:szCs w:val="32"/>
        </w:rPr>
        <w:t>3</w:t>
      </w:r>
      <w:r w:rsidR="00C93B92" w:rsidRPr="009B3B31">
        <w:rPr>
          <w:rFonts w:asciiTheme="minorEastAsia" w:hAnsiTheme="minorEastAsia" w:hint="eastAsia"/>
          <w:sz w:val="28"/>
          <w:szCs w:val="32"/>
        </w:rPr>
        <w:t>月份，考试时间为</w:t>
      </w:r>
      <w:r w:rsidR="00C93B92">
        <w:rPr>
          <w:rFonts w:asciiTheme="minorEastAsia" w:hAnsiTheme="minorEastAsia" w:hint="eastAsia"/>
          <w:sz w:val="28"/>
          <w:szCs w:val="32"/>
        </w:rPr>
        <w:t>6</w:t>
      </w:r>
      <w:r w:rsidR="00C93B92" w:rsidRPr="009B3B31">
        <w:rPr>
          <w:rFonts w:asciiTheme="minorEastAsia" w:hAnsiTheme="minorEastAsia" w:hint="eastAsia"/>
          <w:sz w:val="28"/>
          <w:szCs w:val="32"/>
        </w:rPr>
        <w:t>月份。</w:t>
      </w:r>
    </w:p>
    <w:p w:rsidR="00C93B92" w:rsidRDefault="000D2EA3" w:rsidP="00D712FB">
      <w:pPr>
        <w:ind w:firstLine="420"/>
        <w:rPr>
          <w:rFonts w:asciiTheme="minorEastAsia" w:hAnsiTheme="minorEastAsia"/>
          <w:sz w:val="28"/>
          <w:szCs w:val="32"/>
        </w:rPr>
      </w:pPr>
      <w:r>
        <w:rPr>
          <w:rFonts w:asciiTheme="minorEastAsia" w:hAnsiTheme="minorEastAsia" w:hint="eastAsia"/>
          <w:sz w:val="28"/>
          <w:szCs w:val="32"/>
        </w:rPr>
        <w:t>下半年</w:t>
      </w:r>
      <w:r w:rsidR="00C93B92" w:rsidRPr="009B3B31">
        <w:rPr>
          <w:rFonts w:asciiTheme="minorEastAsia" w:hAnsiTheme="minorEastAsia" w:hint="eastAsia"/>
          <w:sz w:val="28"/>
          <w:szCs w:val="32"/>
        </w:rPr>
        <w:t>报名时间为</w:t>
      </w:r>
      <w:r w:rsidR="00C93B92">
        <w:rPr>
          <w:rFonts w:asciiTheme="minorEastAsia" w:hAnsiTheme="minorEastAsia" w:hint="eastAsia"/>
          <w:sz w:val="28"/>
          <w:szCs w:val="32"/>
        </w:rPr>
        <w:t>9</w:t>
      </w:r>
      <w:r w:rsidR="00C93B92" w:rsidRPr="009B3B31">
        <w:rPr>
          <w:rFonts w:asciiTheme="minorEastAsia" w:hAnsiTheme="minorEastAsia" w:hint="eastAsia"/>
          <w:sz w:val="28"/>
          <w:szCs w:val="32"/>
        </w:rPr>
        <w:t>月份，考试时间为</w:t>
      </w:r>
      <w:r w:rsidR="00C93B92">
        <w:rPr>
          <w:rFonts w:asciiTheme="minorEastAsia" w:hAnsiTheme="minorEastAsia" w:hint="eastAsia"/>
          <w:sz w:val="28"/>
          <w:szCs w:val="32"/>
        </w:rPr>
        <w:t>12</w:t>
      </w:r>
      <w:r w:rsidR="00C93B92" w:rsidRPr="009B3B31">
        <w:rPr>
          <w:rFonts w:asciiTheme="minorEastAsia" w:hAnsiTheme="minorEastAsia" w:hint="eastAsia"/>
          <w:sz w:val="28"/>
          <w:szCs w:val="32"/>
        </w:rPr>
        <w:t>月份。</w:t>
      </w:r>
    </w:p>
    <w:p w:rsidR="005D19E9" w:rsidRDefault="005D19E9" w:rsidP="005D19E9">
      <w:pPr>
        <w:pStyle w:val="2"/>
      </w:pPr>
      <w:bookmarkStart w:id="23" w:name="_Toc467142019"/>
      <w:r>
        <w:rPr>
          <w:rFonts w:hint="eastAsia"/>
        </w:rPr>
        <w:t>5</w:t>
      </w:r>
      <w:r w:rsidR="00007BAD">
        <w:rPr>
          <w:rFonts w:hint="eastAsia"/>
        </w:rPr>
        <w:t>、报名方式：</w:t>
      </w:r>
      <w:bookmarkEnd w:id="23"/>
    </w:p>
    <w:p w:rsidR="00007BAD" w:rsidRDefault="00A312D8" w:rsidP="00D712FB">
      <w:pPr>
        <w:ind w:firstLine="420"/>
        <w:rPr>
          <w:rFonts w:asciiTheme="minorEastAsia" w:hAnsiTheme="minorEastAsia"/>
          <w:sz w:val="28"/>
          <w:szCs w:val="32"/>
        </w:rPr>
      </w:pPr>
      <w:r>
        <w:rPr>
          <w:rFonts w:asciiTheme="minorEastAsia" w:hAnsiTheme="minorEastAsia" w:hint="eastAsia"/>
          <w:sz w:val="28"/>
          <w:szCs w:val="32"/>
        </w:rPr>
        <w:t>登陆教务管理系统：</w:t>
      </w:r>
      <w:r w:rsidRPr="00A07397">
        <w:rPr>
          <w:rFonts w:asciiTheme="minorEastAsia" w:hAnsiTheme="minorEastAsia"/>
          <w:sz w:val="28"/>
          <w:szCs w:val="32"/>
        </w:rPr>
        <w:t>http://jwc.mmvtc.cn/</w:t>
      </w:r>
      <w:r>
        <w:rPr>
          <w:rFonts w:asciiTheme="minorEastAsia" w:hAnsiTheme="minorEastAsia" w:hint="eastAsia"/>
          <w:sz w:val="28"/>
          <w:szCs w:val="32"/>
        </w:rPr>
        <w:t>报考。</w:t>
      </w:r>
    </w:p>
    <w:p w:rsidR="00F62966" w:rsidRDefault="005D19E9" w:rsidP="005D19E9">
      <w:pPr>
        <w:pStyle w:val="2"/>
      </w:pPr>
      <w:bookmarkStart w:id="24" w:name="_Toc467142020"/>
      <w:r>
        <w:rPr>
          <w:rFonts w:hint="eastAsia"/>
        </w:rPr>
        <w:t>6</w:t>
      </w:r>
      <w:r w:rsidR="00D712FB">
        <w:rPr>
          <w:rFonts w:hint="eastAsia"/>
        </w:rPr>
        <w:t>、证书样式：</w:t>
      </w:r>
      <w:bookmarkEnd w:id="24"/>
    </w:p>
    <w:p w:rsidR="00D712FB" w:rsidRPr="00007BAD" w:rsidRDefault="00D712FB" w:rsidP="00D712FB">
      <w:pPr>
        <w:ind w:firstLine="420"/>
        <w:rPr>
          <w:rFonts w:asciiTheme="minorEastAsia" w:hAnsiTheme="minorEastAsia"/>
          <w:sz w:val="28"/>
          <w:szCs w:val="32"/>
        </w:rPr>
      </w:pPr>
      <w:r>
        <w:rPr>
          <w:rFonts w:asciiTheme="minorEastAsia" w:hAnsiTheme="minorEastAsia"/>
          <w:noProof/>
          <w:sz w:val="28"/>
          <w:szCs w:val="32"/>
        </w:rPr>
        <w:drawing>
          <wp:inline distT="0" distB="0" distL="0" distR="0" wp14:anchorId="5CCD8FE6" wp14:editId="5516430B">
            <wp:extent cx="4932512" cy="3409882"/>
            <wp:effectExtent l="19050" t="0" r="1438" b="0"/>
            <wp:docPr id="3" name="图片 2" descr="英语B级证书.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英语B级证书.jpg"/>
                    <pic:cNvPicPr/>
                  </pic:nvPicPr>
                  <pic:blipFill>
                    <a:blip r:embed="rId14" cstate="print"/>
                    <a:stretch>
                      <a:fillRect/>
                    </a:stretch>
                  </pic:blipFill>
                  <pic:spPr>
                    <a:xfrm>
                      <a:off x="0" y="0"/>
                      <a:ext cx="4931840" cy="3409417"/>
                    </a:xfrm>
                    <a:prstGeom prst="rect">
                      <a:avLst/>
                    </a:prstGeom>
                  </pic:spPr>
                </pic:pic>
              </a:graphicData>
            </a:graphic>
          </wp:inline>
        </w:drawing>
      </w:r>
    </w:p>
    <w:p w:rsidR="00C93B92" w:rsidRPr="00895C69" w:rsidRDefault="005D19E9" w:rsidP="00895C69">
      <w:pPr>
        <w:pStyle w:val="1"/>
        <w:pageBreakBefore/>
      </w:pPr>
      <w:bookmarkStart w:id="25" w:name="_Toc467137259"/>
      <w:bookmarkStart w:id="26" w:name="_Toc467142021"/>
      <w:r>
        <w:rPr>
          <w:rFonts w:hint="eastAsia"/>
        </w:rPr>
        <w:lastRenderedPageBreak/>
        <w:t>四</w:t>
      </w:r>
      <w:r w:rsidR="00F62966" w:rsidRPr="00895C69">
        <w:rPr>
          <w:rFonts w:hint="eastAsia"/>
        </w:rPr>
        <w:t>、</w:t>
      </w:r>
      <w:r w:rsidR="00F62966" w:rsidRPr="00895C69">
        <w:t>全国高等学校计算机水平考试</w:t>
      </w:r>
      <w:bookmarkEnd w:id="25"/>
      <w:bookmarkEnd w:id="26"/>
    </w:p>
    <w:p w:rsidR="005D19E9" w:rsidRDefault="00C93B92" w:rsidP="005D19E9">
      <w:pPr>
        <w:pStyle w:val="2"/>
      </w:pPr>
      <w:bookmarkStart w:id="27" w:name="_Toc467142022"/>
      <w:r>
        <w:rPr>
          <w:rFonts w:hint="eastAsia"/>
        </w:rPr>
        <w:t>1</w:t>
      </w:r>
      <w:r>
        <w:rPr>
          <w:rFonts w:hint="eastAsia"/>
        </w:rPr>
        <w:t>、概述</w:t>
      </w:r>
      <w:bookmarkEnd w:id="27"/>
    </w:p>
    <w:p w:rsidR="00CB6BB7" w:rsidRPr="00F2574B" w:rsidRDefault="00CB6BB7" w:rsidP="00F2574B">
      <w:pPr>
        <w:tabs>
          <w:tab w:val="left" w:pos="3960"/>
        </w:tabs>
        <w:spacing w:line="500" w:lineRule="exact"/>
        <w:ind w:firstLineChars="200" w:firstLine="560"/>
        <w:rPr>
          <w:rFonts w:asciiTheme="minorEastAsia" w:hAnsiTheme="minorEastAsia"/>
          <w:sz w:val="28"/>
          <w:szCs w:val="32"/>
        </w:rPr>
      </w:pPr>
      <w:bookmarkStart w:id="28" w:name="_Toc467142023"/>
      <w:r w:rsidRPr="00F2574B">
        <w:rPr>
          <w:rFonts w:asciiTheme="minorEastAsia" w:hAnsiTheme="minorEastAsia" w:hint="eastAsia"/>
          <w:sz w:val="28"/>
          <w:szCs w:val="32"/>
        </w:rPr>
        <w:t>全国高等学校计算机水平考试(College Computer Test，简称CCT)是由教育部所属全国各省、市、自治区教育厅（教育委员会）主持，面向全国各高等学校在校学生的计算机应用知识、能力与水平的全国性考试。中文简称计算机水平考试。由于计算机教育教学水平存在地区性差异，因此不同考区的考试级别和考试内容不尽相同。我省目前开考设15门课程，包含2门一级课程以及13门二级课程</w:t>
      </w:r>
      <w:r w:rsidR="00B471B2" w:rsidRPr="00F2574B">
        <w:rPr>
          <w:rFonts w:asciiTheme="minorEastAsia" w:hAnsiTheme="minorEastAsia" w:hint="eastAsia"/>
          <w:sz w:val="28"/>
          <w:szCs w:val="32"/>
        </w:rPr>
        <w:t>。</w:t>
      </w:r>
      <w:r w:rsidRPr="00F2574B">
        <w:rPr>
          <w:rFonts w:asciiTheme="minorEastAsia" w:hAnsiTheme="minorEastAsia" w:hint="eastAsia"/>
          <w:sz w:val="28"/>
          <w:szCs w:val="32"/>
        </w:rPr>
        <w:t>考试的目的：顺应社会主义市场经济建设发展和劳动力市场的需求，对在校的高校学生的计算机应用知识与能力水平确定一个全国统一的、通用的、客观的、公正的等级标准，并组织严格的统一考试，为合格者提供等级合格证书，为用人单位对大学毕业生的录用提供有效的证明。</w:t>
      </w:r>
    </w:p>
    <w:p w:rsidR="00CB6BB7" w:rsidRPr="00F2574B" w:rsidRDefault="00CB6BB7" w:rsidP="00F2574B">
      <w:pPr>
        <w:spacing w:line="500" w:lineRule="exact"/>
        <w:ind w:firstLineChars="200" w:firstLine="560"/>
        <w:rPr>
          <w:rFonts w:asciiTheme="minorEastAsia" w:hAnsiTheme="minorEastAsia"/>
          <w:sz w:val="28"/>
          <w:szCs w:val="32"/>
        </w:rPr>
      </w:pPr>
      <w:r w:rsidRPr="00F2574B">
        <w:rPr>
          <w:rFonts w:asciiTheme="minorEastAsia" w:hAnsiTheme="minorEastAsia" w:hint="eastAsia"/>
          <w:sz w:val="28"/>
          <w:szCs w:val="32"/>
        </w:rPr>
        <w:t>考核的对象：高等学校全日制在校的研究生、本科生、大专生（包含高职、成人高校和网络学院），社会考生一律不接受报名考试。</w:t>
      </w:r>
    </w:p>
    <w:p w:rsidR="00C93B92" w:rsidRDefault="00C93B92" w:rsidP="00F2574B">
      <w:pPr>
        <w:pStyle w:val="2"/>
        <w:spacing w:line="500" w:lineRule="exact"/>
        <w:rPr>
          <w:shd w:val="clear" w:color="auto" w:fill="FFFFFF"/>
        </w:rPr>
      </w:pPr>
      <w:r>
        <w:rPr>
          <w:rFonts w:hint="eastAsia"/>
          <w:shd w:val="clear" w:color="auto" w:fill="FFFFFF"/>
        </w:rPr>
        <w:t>2</w:t>
      </w:r>
      <w:r>
        <w:rPr>
          <w:rFonts w:hint="eastAsia"/>
          <w:shd w:val="clear" w:color="auto" w:fill="FFFFFF"/>
        </w:rPr>
        <w:t>、考试科目</w:t>
      </w:r>
      <w:bookmarkEnd w:id="28"/>
    </w:p>
    <w:tbl>
      <w:tblPr>
        <w:tblW w:w="8322" w:type="dxa"/>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1142"/>
        <w:gridCol w:w="5189"/>
        <w:gridCol w:w="1991"/>
      </w:tblGrid>
      <w:tr w:rsidR="00C93B92" w:rsidRPr="006D4EBB" w:rsidTr="000D2EA3">
        <w:trPr>
          <w:trHeight w:hRule="exact" w:val="567"/>
          <w:jc w:val="center"/>
        </w:trPr>
        <w:tc>
          <w:tcPr>
            <w:tcW w:w="1142"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C93B92" w:rsidP="00F2574B">
            <w:pPr>
              <w:widowControl/>
              <w:spacing w:line="500" w:lineRule="exact"/>
              <w:jc w:val="center"/>
              <w:rPr>
                <w:rFonts w:ascii="仿宋_GB2312" w:eastAsia="仿宋_GB2312" w:hAnsiTheme="minorEastAsia"/>
                <w:sz w:val="28"/>
                <w:szCs w:val="28"/>
              </w:rPr>
            </w:pPr>
            <w:r w:rsidRPr="00C93B92">
              <w:rPr>
                <w:rFonts w:ascii="仿宋_GB2312" w:eastAsia="仿宋_GB2312" w:hAnsiTheme="minorEastAsia" w:hint="eastAsia"/>
                <w:sz w:val="28"/>
                <w:szCs w:val="28"/>
              </w:rPr>
              <w:t>科目代码</w:t>
            </w:r>
          </w:p>
        </w:tc>
        <w:tc>
          <w:tcPr>
            <w:tcW w:w="5189"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C93B92" w:rsidP="00F2574B">
            <w:pPr>
              <w:widowControl/>
              <w:spacing w:line="500" w:lineRule="exact"/>
              <w:jc w:val="center"/>
              <w:rPr>
                <w:rFonts w:ascii="仿宋_GB2312" w:eastAsia="仿宋_GB2312" w:hAnsiTheme="minorEastAsia"/>
                <w:sz w:val="28"/>
                <w:szCs w:val="28"/>
              </w:rPr>
            </w:pPr>
            <w:r w:rsidRPr="00C93B92">
              <w:rPr>
                <w:rFonts w:ascii="仿宋_GB2312" w:eastAsia="仿宋_GB2312" w:hAnsiTheme="minorEastAsia" w:hint="eastAsia"/>
                <w:sz w:val="28"/>
                <w:szCs w:val="28"/>
              </w:rPr>
              <w:t>科目名称</w:t>
            </w:r>
          </w:p>
        </w:tc>
        <w:tc>
          <w:tcPr>
            <w:tcW w:w="1991" w:type="dxa"/>
            <w:tcBorders>
              <w:top w:val="outset" w:sz="6" w:space="0" w:color="000000"/>
              <w:left w:val="outset" w:sz="6" w:space="0" w:color="000000"/>
              <w:bottom w:val="outset" w:sz="6" w:space="0" w:color="000000"/>
              <w:right w:val="outset" w:sz="6" w:space="0" w:color="000000"/>
            </w:tcBorders>
            <w:vAlign w:val="center"/>
          </w:tcPr>
          <w:p w:rsidR="00C93B92" w:rsidRPr="00C93B92" w:rsidRDefault="00C93B92" w:rsidP="00F2574B">
            <w:pPr>
              <w:widowControl/>
              <w:spacing w:line="500" w:lineRule="exact"/>
              <w:jc w:val="center"/>
              <w:rPr>
                <w:rFonts w:ascii="仿宋_GB2312" w:eastAsia="仿宋_GB2312" w:hAnsiTheme="minorEastAsia"/>
                <w:sz w:val="28"/>
                <w:szCs w:val="28"/>
              </w:rPr>
            </w:pPr>
            <w:r w:rsidRPr="00C93B92">
              <w:rPr>
                <w:rFonts w:ascii="仿宋_GB2312" w:eastAsia="仿宋_GB2312" w:hAnsiTheme="minorEastAsia" w:hint="eastAsia"/>
                <w:sz w:val="28"/>
                <w:szCs w:val="28"/>
              </w:rPr>
              <w:t>考试时间</w:t>
            </w:r>
          </w:p>
        </w:tc>
      </w:tr>
      <w:tr w:rsidR="00C93B92" w:rsidRPr="006D4EBB" w:rsidTr="000D2EA3">
        <w:trPr>
          <w:trHeight w:hRule="exact" w:val="567"/>
          <w:jc w:val="center"/>
        </w:trPr>
        <w:tc>
          <w:tcPr>
            <w:tcW w:w="1142"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C93B92" w:rsidP="00F2574B">
            <w:pPr>
              <w:widowControl/>
              <w:spacing w:line="500" w:lineRule="exact"/>
              <w:jc w:val="center"/>
              <w:rPr>
                <w:rFonts w:ascii="仿宋_GB2312" w:eastAsia="仿宋_GB2312" w:hAnsiTheme="minorEastAsia"/>
                <w:sz w:val="28"/>
                <w:szCs w:val="28"/>
              </w:rPr>
            </w:pPr>
            <w:r w:rsidRPr="00C93B92">
              <w:rPr>
                <w:rFonts w:ascii="仿宋_GB2312" w:eastAsia="仿宋_GB2312" w:hAnsiTheme="minorEastAsia" w:hint="eastAsia"/>
                <w:sz w:val="28"/>
                <w:szCs w:val="28"/>
              </w:rPr>
              <w:t>1</w:t>
            </w:r>
          </w:p>
        </w:tc>
        <w:tc>
          <w:tcPr>
            <w:tcW w:w="5189"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C93B92" w:rsidP="00F2574B">
            <w:pPr>
              <w:widowControl/>
              <w:spacing w:line="500" w:lineRule="exact"/>
              <w:rPr>
                <w:rFonts w:ascii="仿宋_GB2312" w:eastAsia="仿宋_GB2312" w:hAnsiTheme="minorEastAsia"/>
                <w:sz w:val="28"/>
                <w:szCs w:val="28"/>
              </w:rPr>
            </w:pPr>
            <w:r w:rsidRPr="009B3B31">
              <w:rPr>
                <w:rFonts w:ascii="仿宋_GB2312" w:eastAsia="仿宋_GB2312" w:hAnsiTheme="minorEastAsia" w:hint="eastAsia"/>
                <w:sz w:val="28"/>
                <w:szCs w:val="28"/>
              </w:rPr>
              <w:t>一级</w:t>
            </w:r>
            <w:r w:rsidRPr="00C93B92">
              <w:rPr>
                <w:rFonts w:ascii="仿宋_GB2312" w:eastAsia="仿宋_GB2312" w:hAnsiTheme="minorEastAsia" w:hint="eastAsia"/>
                <w:color w:val="336699"/>
                <w:sz w:val="28"/>
                <w:szCs w:val="28"/>
                <w:shd w:val="clear" w:color="auto" w:fill="FFFFFF"/>
              </w:rPr>
              <w:t>计算机应用（2010）</w:t>
            </w:r>
          </w:p>
        </w:tc>
        <w:tc>
          <w:tcPr>
            <w:tcW w:w="1991" w:type="dxa"/>
            <w:tcBorders>
              <w:top w:val="outset" w:sz="6" w:space="0" w:color="000000"/>
              <w:left w:val="outset" w:sz="6" w:space="0" w:color="000000"/>
              <w:bottom w:val="outset" w:sz="6" w:space="0" w:color="000000"/>
              <w:right w:val="outset" w:sz="6" w:space="0" w:color="000000"/>
            </w:tcBorders>
            <w:vAlign w:val="center"/>
          </w:tcPr>
          <w:p w:rsidR="00C93B92" w:rsidRPr="00C93B92" w:rsidRDefault="00C93B92" w:rsidP="00F2574B">
            <w:pPr>
              <w:widowControl/>
              <w:spacing w:line="500" w:lineRule="exact"/>
              <w:jc w:val="center"/>
              <w:rPr>
                <w:rFonts w:ascii="仿宋_GB2312" w:eastAsia="仿宋_GB2312" w:hAnsiTheme="minorEastAsia"/>
                <w:sz w:val="28"/>
                <w:szCs w:val="28"/>
              </w:rPr>
            </w:pPr>
            <w:r w:rsidRPr="00C93B92">
              <w:rPr>
                <w:rFonts w:ascii="仿宋_GB2312" w:eastAsia="仿宋_GB2312" w:hAnsiTheme="minorEastAsia" w:hint="eastAsia"/>
                <w:sz w:val="28"/>
                <w:szCs w:val="28"/>
              </w:rPr>
              <w:t>105分钟</w:t>
            </w:r>
          </w:p>
        </w:tc>
      </w:tr>
      <w:tr w:rsidR="00C93B92" w:rsidRPr="006D4EBB" w:rsidTr="000D2EA3">
        <w:trPr>
          <w:trHeight w:hRule="exact" w:val="567"/>
          <w:jc w:val="center"/>
        </w:trPr>
        <w:tc>
          <w:tcPr>
            <w:tcW w:w="1142"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C93B92" w:rsidP="00F2574B">
            <w:pPr>
              <w:widowControl/>
              <w:spacing w:line="500" w:lineRule="exact"/>
              <w:jc w:val="center"/>
              <w:rPr>
                <w:rFonts w:ascii="仿宋_GB2312" w:eastAsia="仿宋_GB2312" w:hAnsiTheme="minorEastAsia"/>
                <w:sz w:val="28"/>
                <w:szCs w:val="28"/>
              </w:rPr>
            </w:pPr>
            <w:r w:rsidRPr="00C93B92">
              <w:rPr>
                <w:rFonts w:ascii="仿宋_GB2312" w:eastAsia="仿宋_GB2312" w:hAnsiTheme="minorEastAsia" w:hint="eastAsia"/>
                <w:sz w:val="28"/>
                <w:szCs w:val="28"/>
              </w:rPr>
              <w:t>2</w:t>
            </w:r>
          </w:p>
        </w:tc>
        <w:tc>
          <w:tcPr>
            <w:tcW w:w="5189"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C93B92" w:rsidP="00F2574B">
            <w:pPr>
              <w:widowControl/>
              <w:spacing w:line="500" w:lineRule="exact"/>
              <w:rPr>
                <w:rFonts w:ascii="仿宋_GB2312" w:eastAsia="仿宋_GB2312" w:hAnsiTheme="minorEastAsia"/>
                <w:sz w:val="28"/>
                <w:szCs w:val="28"/>
              </w:rPr>
            </w:pPr>
            <w:r w:rsidRPr="009B3B31">
              <w:rPr>
                <w:rFonts w:ascii="仿宋_GB2312" w:eastAsia="仿宋_GB2312" w:hAnsiTheme="minorEastAsia" w:hint="eastAsia"/>
                <w:sz w:val="28"/>
                <w:szCs w:val="28"/>
              </w:rPr>
              <w:t>二级</w:t>
            </w:r>
            <w:r w:rsidRPr="00C93B92">
              <w:rPr>
                <w:rFonts w:ascii="仿宋_GB2312" w:eastAsia="仿宋_GB2312" w:hint="eastAsia"/>
                <w:color w:val="333333"/>
                <w:sz w:val="28"/>
                <w:szCs w:val="28"/>
              </w:rPr>
              <w:t>Visual Basic</w:t>
            </w:r>
            <w:r w:rsidRPr="00C93B92">
              <w:rPr>
                <w:rFonts w:ascii="仿宋_GB2312" w:eastAsia="仿宋_GB2312" w:cs="宋体" w:hint="eastAsia"/>
                <w:color w:val="333333"/>
                <w:sz w:val="28"/>
                <w:szCs w:val="28"/>
                <w:lang w:val="zh-CN"/>
              </w:rPr>
              <w:t>程序设计</w:t>
            </w:r>
          </w:p>
        </w:tc>
        <w:tc>
          <w:tcPr>
            <w:tcW w:w="1991" w:type="dxa"/>
            <w:tcBorders>
              <w:top w:val="outset" w:sz="6" w:space="0" w:color="000000"/>
              <w:left w:val="outset" w:sz="6" w:space="0" w:color="000000"/>
              <w:bottom w:val="outset" w:sz="6" w:space="0" w:color="000000"/>
              <w:right w:val="outset" w:sz="6" w:space="0" w:color="000000"/>
            </w:tcBorders>
            <w:vAlign w:val="center"/>
          </w:tcPr>
          <w:p w:rsidR="00C93B92" w:rsidRPr="00C93B92" w:rsidRDefault="00C93B92" w:rsidP="00F2574B">
            <w:pPr>
              <w:widowControl/>
              <w:spacing w:line="500" w:lineRule="exact"/>
              <w:jc w:val="center"/>
              <w:rPr>
                <w:rFonts w:ascii="仿宋_GB2312" w:eastAsia="仿宋_GB2312" w:hAnsiTheme="minorEastAsia"/>
                <w:sz w:val="28"/>
                <w:szCs w:val="28"/>
              </w:rPr>
            </w:pPr>
            <w:r w:rsidRPr="00C93B92">
              <w:rPr>
                <w:rFonts w:ascii="仿宋_GB2312" w:eastAsia="仿宋_GB2312" w:hAnsiTheme="minorEastAsia" w:hint="eastAsia"/>
                <w:sz w:val="28"/>
                <w:szCs w:val="28"/>
              </w:rPr>
              <w:t>105分钟</w:t>
            </w:r>
          </w:p>
        </w:tc>
      </w:tr>
      <w:tr w:rsidR="00C93B92" w:rsidRPr="006D4EBB" w:rsidTr="000D2EA3">
        <w:trPr>
          <w:trHeight w:hRule="exact" w:val="567"/>
          <w:jc w:val="center"/>
        </w:trPr>
        <w:tc>
          <w:tcPr>
            <w:tcW w:w="1142"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C93B92" w:rsidP="00F2574B">
            <w:pPr>
              <w:widowControl/>
              <w:spacing w:line="500" w:lineRule="exact"/>
              <w:jc w:val="center"/>
              <w:rPr>
                <w:rFonts w:ascii="仿宋_GB2312" w:eastAsia="仿宋_GB2312" w:hAnsiTheme="minorEastAsia"/>
                <w:sz w:val="28"/>
                <w:szCs w:val="28"/>
              </w:rPr>
            </w:pPr>
            <w:r w:rsidRPr="00C93B92">
              <w:rPr>
                <w:rFonts w:ascii="仿宋_GB2312" w:eastAsia="仿宋_GB2312" w:hAnsiTheme="minorEastAsia" w:hint="eastAsia"/>
                <w:sz w:val="28"/>
                <w:szCs w:val="28"/>
              </w:rPr>
              <w:t>3</w:t>
            </w:r>
          </w:p>
        </w:tc>
        <w:tc>
          <w:tcPr>
            <w:tcW w:w="5189"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C93B92" w:rsidP="00F2574B">
            <w:pPr>
              <w:widowControl/>
              <w:spacing w:line="500" w:lineRule="exact"/>
              <w:rPr>
                <w:rFonts w:ascii="仿宋_GB2312" w:eastAsia="仿宋_GB2312" w:hAnsiTheme="minorEastAsia"/>
                <w:sz w:val="28"/>
                <w:szCs w:val="28"/>
              </w:rPr>
            </w:pPr>
            <w:r w:rsidRPr="009B3B31">
              <w:rPr>
                <w:rFonts w:ascii="仿宋_GB2312" w:eastAsia="仿宋_GB2312" w:hAnsiTheme="minorEastAsia" w:hint="eastAsia"/>
                <w:sz w:val="28"/>
                <w:szCs w:val="28"/>
              </w:rPr>
              <w:t>二级</w:t>
            </w:r>
            <w:r w:rsidRPr="00C93B92">
              <w:rPr>
                <w:rFonts w:ascii="仿宋_GB2312" w:eastAsia="仿宋_GB2312" w:hint="eastAsia"/>
                <w:b/>
                <w:bCs/>
                <w:color w:val="0000FF"/>
                <w:kern w:val="0"/>
                <w:sz w:val="28"/>
                <w:szCs w:val="28"/>
              </w:rPr>
              <w:t>Vb.net</w:t>
            </w:r>
            <w:r w:rsidRPr="00C93B92">
              <w:rPr>
                <w:rFonts w:ascii="仿宋_GB2312" w:eastAsia="仿宋_GB2312" w:cs="新宋体" w:hint="eastAsia"/>
                <w:b/>
                <w:bCs/>
                <w:color w:val="0000FF"/>
                <w:kern w:val="0"/>
                <w:sz w:val="28"/>
                <w:szCs w:val="28"/>
                <w:lang w:val="zh-CN"/>
              </w:rPr>
              <w:t>程序设计</w:t>
            </w:r>
          </w:p>
        </w:tc>
        <w:tc>
          <w:tcPr>
            <w:tcW w:w="1991" w:type="dxa"/>
            <w:tcBorders>
              <w:top w:val="outset" w:sz="6" w:space="0" w:color="000000"/>
              <w:left w:val="outset" w:sz="6" w:space="0" w:color="000000"/>
              <w:bottom w:val="outset" w:sz="6" w:space="0" w:color="000000"/>
              <w:right w:val="outset" w:sz="6" w:space="0" w:color="000000"/>
            </w:tcBorders>
            <w:vAlign w:val="center"/>
          </w:tcPr>
          <w:p w:rsidR="00C93B92" w:rsidRPr="00C93B92" w:rsidRDefault="00C93B92" w:rsidP="00F2574B">
            <w:pPr>
              <w:widowControl/>
              <w:spacing w:line="500" w:lineRule="exact"/>
              <w:jc w:val="center"/>
              <w:rPr>
                <w:rFonts w:ascii="仿宋_GB2312" w:eastAsia="仿宋_GB2312" w:hAnsiTheme="minorEastAsia"/>
                <w:sz w:val="28"/>
                <w:szCs w:val="28"/>
              </w:rPr>
            </w:pPr>
            <w:r w:rsidRPr="00C93B92">
              <w:rPr>
                <w:rFonts w:ascii="仿宋_GB2312" w:eastAsia="仿宋_GB2312" w:hAnsiTheme="minorEastAsia" w:hint="eastAsia"/>
                <w:sz w:val="28"/>
                <w:szCs w:val="28"/>
              </w:rPr>
              <w:t>105分钟</w:t>
            </w:r>
          </w:p>
        </w:tc>
      </w:tr>
      <w:tr w:rsidR="00C93B92" w:rsidRPr="006D4EBB" w:rsidTr="000D2EA3">
        <w:trPr>
          <w:trHeight w:hRule="exact" w:val="567"/>
          <w:jc w:val="center"/>
        </w:trPr>
        <w:tc>
          <w:tcPr>
            <w:tcW w:w="1142"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C93B92" w:rsidP="00F2574B">
            <w:pPr>
              <w:widowControl/>
              <w:spacing w:line="500" w:lineRule="exact"/>
              <w:jc w:val="center"/>
              <w:rPr>
                <w:rFonts w:ascii="仿宋_GB2312" w:eastAsia="仿宋_GB2312" w:hAnsiTheme="minorEastAsia"/>
                <w:sz w:val="28"/>
                <w:szCs w:val="28"/>
              </w:rPr>
            </w:pPr>
            <w:r w:rsidRPr="00C93B92">
              <w:rPr>
                <w:rFonts w:ascii="仿宋_GB2312" w:eastAsia="仿宋_GB2312" w:hAnsiTheme="minorEastAsia" w:hint="eastAsia"/>
                <w:sz w:val="28"/>
                <w:szCs w:val="28"/>
              </w:rPr>
              <w:t>4</w:t>
            </w:r>
          </w:p>
        </w:tc>
        <w:tc>
          <w:tcPr>
            <w:tcW w:w="5189" w:type="dxa"/>
            <w:tcBorders>
              <w:top w:val="outset" w:sz="6" w:space="0" w:color="000000"/>
              <w:left w:val="outset" w:sz="6" w:space="0" w:color="000000"/>
              <w:bottom w:val="outset" w:sz="6" w:space="0" w:color="000000"/>
              <w:right w:val="outset" w:sz="6" w:space="0" w:color="000000"/>
            </w:tcBorders>
            <w:noWrap/>
            <w:vAlign w:val="center"/>
            <w:hideMark/>
          </w:tcPr>
          <w:p w:rsidR="009B3B31" w:rsidRPr="009B3B31" w:rsidRDefault="00C93B92" w:rsidP="00F2574B">
            <w:pPr>
              <w:widowControl/>
              <w:spacing w:line="500" w:lineRule="exact"/>
              <w:rPr>
                <w:rFonts w:ascii="仿宋_GB2312" w:eastAsia="仿宋_GB2312" w:hAnsiTheme="minorEastAsia"/>
                <w:sz w:val="28"/>
                <w:szCs w:val="28"/>
              </w:rPr>
            </w:pPr>
            <w:r w:rsidRPr="009B3B31">
              <w:rPr>
                <w:rFonts w:ascii="仿宋_GB2312" w:eastAsia="仿宋_GB2312" w:hAnsiTheme="minorEastAsia" w:hint="eastAsia"/>
                <w:sz w:val="28"/>
                <w:szCs w:val="28"/>
              </w:rPr>
              <w:t>二级</w:t>
            </w:r>
            <w:r w:rsidRPr="00C93B92">
              <w:rPr>
                <w:rFonts w:ascii="仿宋_GB2312" w:eastAsia="仿宋_GB2312" w:hAnsiTheme="minorEastAsia" w:hint="eastAsia"/>
                <w:color w:val="336699"/>
                <w:sz w:val="28"/>
                <w:szCs w:val="28"/>
                <w:shd w:val="clear" w:color="auto" w:fill="FFFFFF"/>
              </w:rPr>
              <w:t>Access数据库（2010）</w:t>
            </w:r>
          </w:p>
        </w:tc>
        <w:tc>
          <w:tcPr>
            <w:tcW w:w="1991" w:type="dxa"/>
            <w:tcBorders>
              <w:top w:val="outset" w:sz="6" w:space="0" w:color="000000"/>
              <w:left w:val="outset" w:sz="6" w:space="0" w:color="000000"/>
              <w:bottom w:val="outset" w:sz="6" w:space="0" w:color="000000"/>
              <w:right w:val="outset" w:sz="6" w:space="0" w:color="000000"/>
            </w:tcBorders>
            <w:vAlign w:val="center"/>
          </w:tcPr>
          <w:p w:rsidR="00C93B92" w:rsidRPr="00C93B92" w:rsidRDefault="00C93B92" w:rsidP="00F2574B">
            <w:pPr>
              <w:widowControl/>
              <w:spacing w:line="500" w:lineRule="exact"/>
              <w:jc w:val="center"/>
              <w:rPr>
                <w:rFonts w:ascii="仿宋_GB2312" w:eastAsia="仿宋_GB2312" w:hAnsiTheme="minorEastAsia"/>
                <w:sz w:val="28"/>
                <w:szCs w:val="28"/>
              </w:rPr>
            </w:pPr>
            <w:r w:rsidRPr="00C93B92">
              <w:rPr>
                <w:rFonts w:ascii="仿宋_GB2312" w:eastAsia="仿宋_GB2312" w:hAnsiTheme="minorEastAsia" w:hint="eastAsia"/>
                <w:sz w:val="28"/>
                <w:szCs w:val="28"/>
              </w:rPr>
              <w:t>105分钟</w:t>
            </w:r>
          </w:p>
        </w:tc>
      </w:tr>
      <w:tr w:rsidR="00C93B92" w:rsidRPr="006D4EBB" w:rsidTr="000D2EA3">
        <w:trPr>
          <w:trHeight w:hRule="exact" w:val="567"/>
          <w:jc w:val="center"/>
        </w:trPr>
        <w:tc>
          <w:tcPr>
            <w:tcW w:w="1142"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C93B92" w:rsidP="00F2574B">
            <w:pPr>
              <w:widowControl/>
              <w:spacing w:line="500" w:lineRule="exact"/>
              <w:jc w:val="center"/>
              <w:rPr>
                <w:rFonts w:ascii="仿宋_GB2312" w:eastAsia="仿宋_GB2312" w:hAnsiTheme="minorEastAsia"/>
                <w:sz w:val="28"/>
                <w:szCs w:val="28"/>
              </w:rPr>
            </w:pPr>
            <w:r w:rsidRPr="00C93B92">
              <w:rPr>
                <w:rFonts w:ascii="仿宋_GB2312" w:eastAsia="仿宋_GB2312" w:hAnsiTheme="minorEastAsia" w:hint="eastAsia"/>
                <w:sz w:val="28"/>
                <w:szCs w:val="28"/>
              </w:rPr>
              <w:t>5</w:t>
            </w:r>
          </w:p>
        </w:tc>
        <w:tc>
          <w:tcPr>
            <w:tcW w:w="5189" w:type="dxa"/>
            <w:tcBorders>
              <w:top w:val="outset" w:sz="6" w:space="0" w:color="000000"/>
              <w:left w:val="outset" w:sz="6" w:space="0" w:color="000000"/>
              <w:bottom w:val="outset" w:sz="6" w:space="0" w:color="000000"/>
              <w:right w:val="outset" w:sz="6" w:space="0" w:color="000000"/>
            </w:tcBorders>
            <w:noWrap/>
            <w:vAlign w:val="center"/>
            <w:hideMark/>
          </w:tcPr>
          <w:p w:rsidR="009B3B31" w:rsidRPr="009B3B31" w:rsidRDefault="00C93B92" w:rsidP="00F2574B">
            <w:pPr>
              <w:widowControl/>
              <w:spacing w:line="500" w:lineRule="exact"/>
              <w:rPr>
                <w:rFonts w:ascii="仿宋_GB2312" w:eastAsia="仿宋_GB2312" w:hAnsiTheme="minorEastAsia"/>
                <w:sz w:val="28"/>
                <w:szCs w:val="28"/>
              </w:rPr>
            </w:pPr>
            <w:r w:rsidRPr="009B3B31">
              <w:rPr>
                <w:rFonts w:ascii="仿宋_GB2312" w:eastAsia="仿宋_GB2312" w:hAnsiTheme="minorEastAsia" w:hint="eastAsia"/>
                <w:sz w:val="28"/>
                <w:szCs w:val="28"/>
              </w:rPr>
              <w:t>二级</w:t>
            </w:r>
            <w:r w:rsidRPr="00C93B92">
              <w:rPr>
                <w:rFonts w:ascii="仿宋_GB2312" w:eastAsia="仿宋_GB2312" w:hAnsiTheme="minorEastAsia" w:hint="eastAsia"/>
                <w:color w:val="336699"/>
                <w:sz w:val="28"/>
                <w:szCs w:val="28"/>
                <w:shd w:val="clear" w:color="auto" w:fill="FFFFFF"/>
              </w:rPr>
              <w:t>Photoshop图像处理与制作</w:t>
            </w:r>
          </w:p>
        </w:tc>
        <w:tc>
          <w:tcPr>
            <w:tcW w:w="1991" w:type="dxa"/>
            <w:tcBorders>
              <w:top w:val="outset" w:sz="6" w:space="0" w:color="000000"/>
              <w:left w:val="outset" w:sz="6" w:space="0" w:color="000000"/>
              <w:bottom w:val="outset" w:sz="6" w:space="0" w:color="000000"/>
              <w:right w:val="outset" w:sz="6" w:space="0" w:color="000000"/>
            </w:tcBorders>
            <w:vAlign w:val="center"/>
          </w:tcPr>
          <w:p w:rsidR="00C93B92" w:rsidRPr="00C93B92" w:rsidRDefault="00C93B92" w:rsidP="00F2574B">
            <w:pPr>
              <w:widowControl/>
              <w:spacing w:line="500" w:lineRule="exact"/>
              <w:jc w:val="center"/>
              <w:rPr>
                <w:rFonts w:ascii="仿宋_GB2312" w:eastAsia="仿宋_GB2312" w:hAnsiTheme="minorEastAsia"/>
                <w:sz w:val="28"/>
                <w:szCs w:val="28"/>
              </w:rPr>
            </w:pPr>
            <w:r w:rsidRPr="00C93B92">
              <w:rPr>
                <w:rFonts w:ascii="仿宋_GB2312" w:eastAsia="仿宋_GB2312" w:hAnsiTheme="minorEastAsia" w:hint="eastAsia"/>
                <w:sz w:val="28"/>
                <w:szCs w:val="28"/>
              </w:rPr>
              <w:t>105分钟</w:t>
            </w:r>
          </w:p>
        </w:tc>
      </w:tr>
      <w:tr w:rsidR="00C93B92" w:rsidRPr="006D4EBB" w:rsidTr="000D2EA3">
        <w:trPr>
          <w:trHeight w:hRule="exact" w:val="567"/>
          <w:jc w:val="center"/>
        </w:trPr>
        <w:tc>
          <w:tcPr>
            <w:tcW w:w="1142"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C93B92" w:rsidP="00F2574B">
            <w:pPr>
              <w:widowControl/>
              <w:spacing w:line="500" w:lineRule="exact"/>
              <w:jc w:val="center"/>
              <w:rPr>
                <w:rFonts w:ascii="仿宋_GB2312" w:eastAsia="仿宋_GB2312" w:hAnsiTheme="minorEastAsia"/>
                <w:sz w:val="28"/>
                <w:szCs w:val="28"/>
              </w:rPr>
            </w:pPr>
            <w:r w:rsidRPr="00C93B92">
              <w:rPr>
                <w:rFonts w:ascii="仿宋_GB2312" w:eastAsia="仿宋_GB2312" w:hAnsiTheme="minorEastAsia" w:hint="eastAsia"/>
                <w:sz w:val="28"/>
                <w:szCs w:val="28"/>
              </w:rPr>
              <w:t>6</w:t>
            </w:r>
          </w:p>
        </w:tc>
        <w:tc>
          <w:tcPr>
            <w:tcW w:w="5189" w:type="dxa"/>
            <w:tcBorders>
              <w:top w:val="outset" w:sz="6" w:space="0" w:color="000000"/>
              <w:left w:val="outset" w:sz="6" w:space="0" w:color="000000"/>
              <w:bottom w:val="outset" w:sz="6" w:space="0" w:color="000000"/>
              <w:right w:val="outset" w:sz="6" w:space="0" w:color="000000"/>
            </w:tcBorders>
            <w:noWrap/>
            <w:vAlign w:val="center"/>
            <w:hideMark/>
          </w:tcPr>
          <w:p w:rsidR="009B3B31" w:rsidRPr="009B3B31" w:rsidRDefault="00C93B92" w:rsidP="00F2574B">
            <w:pPr>
              <w:widowControl/>
              <w:spacing w:line="500" w:lineRule="exact"/>
              <w:rPr>
                <w:rFonts w:ascii="仿宋_GB2312" w:eastAsia="仿宋_GB2312" w:hAnsiTheme="minorEastAsia"/>
                <w:sz w:val="28"/>
                <w:szCs w:val="28"/>
              </w:rPr>
            </w:pPr>
            <w:r w:rsidRPr="009B3B31">
              <w:rPr>
                <w:rFonts w:ascii="仿宋_GB2312" w:eastAsia="仿宋_GB2312" w:hAnsiTheme="minorEastAsia" w:hint="eastAsia"/>
                <w:sz w:val="28"/>
                <w:szCs w:val="28"/>
              </w:rPr>
              <w:t>二级</w:t>
            </w:r>
            <w:r w:rsidRPr="00C93B92">
              <w:rPr>
                <w:rFonts w:ascii="仿宋_GB2312" w:eastAsia="仿宋_GB2312" w:hAnsiTheme="minorEastAsia" w:hint="eastAsia"/>
                <w:color w:val="336699"/>
                <w:sz w:val="28"/>
                <w:szCs w:val="28"/>
                <w:shd w:val="clear" w:color="auto" w:fill="FFFFFF"/>
              </w:rPr>
              <w:t>网页制作基础</w:t>
            </w:r>
          </w:p>
        </w:tc>
        <w:tc>
          <w:tcPr>
            <w:tcW w:w="1991" w:type="dxa"/>
            <w:tcBorders>
              <w:top w:val="outset" w:sz="6" w:space="0" w:color="000000"/>
              <w:left w:val="outset" w:sz="6" w:space="0" w:color="000000"/>
              <w:bottom w:val="outset" w:sz="6" w:space="0" w:color="000000"/>
              <w:right w:val="outset" w:sz="6" w:space="0" w:color="000000"/>
            </w:tcBorders>
            <w:vAlign w:val="center"/>
          </w:tcPr>
          <w:p w:rsidR="00C93B92" w:rsidRPr="00C93B92" w:rsidRDefault="00C93B92" w:rsidP="00F2574B">
            <w:pPr>
              <w:widowControl/>
              <w:spacing w:line="500" w:lineRule="exact"/>
              <w:jc w:val="center"/>
              <w:rPr>
                <w:rFonts w:ascii="仿宋_GB2312" w:eastAsia="仿宋_GB2312" w:hAnsiTheme="minorEastAsia"/>
                <w:sz w:val="28"/>
                <w:szCs w:val="28"/>
              </w:rPr>
            </w:pPr>
            <w:r w:rsidRPr="00C93B92">
              <w:rPr>
                <w:rFonts w:ascii="仿宋_GB2312" w:eastAsia="仿宋_GB2312" w:hAnsiTheme="minorEastAsia" w:hint="eastAsia"/>
                <w:sz w:val="28"/>
                <w:szCs w:val="28"/>
              </w:rPr>
              <w:t>105分钟</w:t>
            </w:r>
          </w:p>
        </w:tc>
      </w:tr>
      <w:tr w:rsidR="00C93B92" w:rsidRPr="006D4EBB" w:rsidTr="000D2EA3">
        <w:trPr>
          <w:trHeight w:hRule="exact" w:val="567"/>
          <w:jc w:val="center"/>
        </w:trPr>
        <w:tc>
          <w:tcPr>
            <w:tcW w:w="1142"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C93B92" w:rsidP="00F2574B">
            <w:pPr>
              <w:widowControl/>
              <w:spacing w:line="500" w:lineRule="exact"/>
              <w:jc w:val="center"/>
              <w:rPr>
                <w:rFonts w:ascii="仿宋_GB2312" w:eastAsia="仿宋_GB2312" w:hAnsiTheme="minorEastAsia"/>
                <w:sz w:val="28"/>
                <w:szCs w:val="28"/>
              </w:rPr>
            </w:pPr>
            <w:r w:rsidRPr="00C93B92">
              <w:rPr>
                <w:rFonts w:ascii="仿宋_GB2312" w:eastAsia="仿宋_GB2312" w:hAnsiTheme="minorEastAsia" w:hint="eastAsia"/>
                <w:sz w:val="28"/>
                <w:szCs w:val="28"/>
              </w:rPr>
              <w:t>7</w:t>
            </w:r>
          </w:p>
        </w:tc>
        <w:tc>
          <w:tcPr>
            <w:tcW w:w="5189" w:type="dxa"/>
            <w:tcBorders>
              <w:top w:val="outset" w:sz="6" w:space="0" w:color="000000"/>
              <w:left w:val="outset" w:sz="6" w:space="0" w:color="000000"/>
              <w:bottom w:val="outset" w:sz="6" w:space="0" w:color="000000"/>
              <w:right w:val="outset" w:sz="6" w:space="0" w:color="000000"/>
            </w:tcBorders>
            <w:noWrap/>
            <w:vAlign w:val="center"/>
            <w:hideMark/>
          </w:tcPr>
          <w:p w:rsidR="009B3B31" w:rsidRPr="009B3B31" w:rsidRDefault="00C93B92" w:rsidP="00F2574B">
            <w:pPr>
              <w:widowControl/>
              <w:spacing w:line="500" w:lineRule="exact"/>
              <w:rPr>
                <w:rFonts w:ascii="仿宋_GB2312" w:eastAsia="仿宋_GB2312" w:hAnsiTheme="minorEastAsia"/>
                <w:sz w:val="28"/>
                <w:szCs w:val="28"/>
              </w:rPr>
            </w:pPr>
            <w:r w:rsidRPr="009B3B31">
              <w:rPr>
                <w:rFonts w:ascii="仿宋_GB2312" w:eastAsia="仿宋_GB2312" w:hAnsiTheme="minorEastAsia" w:hint="eastAsia"/>
                <w:sz w:val="28"/>
                <w:szCs w:val="28"/>
              </w:rPr>
              <w:t>二级</w:t>
            </w:r>
            <w:r w:rsidRPr="00C93B92">
              <w:rPr>
                <w:rFonts w:ascii="仿宋_GB2312" w:eastAsia="仿宋_GB2312" w:hint="eastAsia"/>
                <w:color w:val="333333"/>
                <w:sz w:val="28"/>
                <w:szCs w:val="28"/>
              </w:rPr>
              <w:t>C++</w:t>
            </w:r>
            <w:r w:rsidRPr="00C93B92">
              <w:rPr>
                <w:rFonts w:ascii="仿宋_GB2312" w:eastAsia="仿宋_GB2312" w:cs="宋体" w:hint="eastAsia"/>
                <w:color w:val="333333"/>
                <w:sz w:val="28"/>
                <w:szCs w:val="28"/>
                <w:lang w:val="zh-CN"/>
              </w:rPr>
              <w:t>程序设计</w:t>
            </w:r>
          </w:p>
        </w:tc>
        <w:tc>
          <w:tcPr>
            <w:tcW w:w="1991" w:type="dxa"/>
            <w:tcBorders>
              <w:top w:val="outset" w:sz="6" w:space="0" w:color="000000"/>
              <w:left w:val="outset" w:sz="6" w:space="0" w:color="000000"/>
              <w:bottom w:val="outset" w:sz="6" w:space="0" w:color="000000"/>
              <w:right w:val="outset" w:sz="6" w:space="0" w:color="000000"/>
            </w:tcBorders>
            <w:vAlign w:val="center"/>
          </w:tcPr>
          <w:p w:rsidR="00C93B92" w:rsidRPr="00C93B92" w:rsidRDefault="00C93B92" w:rsidP="00F2574B">
            <w:pPr>
              <w:widowControl/>
              <w:spacing w:line="500" w:lineRule="exact"/>
              <w:jc w:val="center"/>
              <w:rPr>
                <w:rFonts w:ascii="仿宋_GB2312" w:eastAsia="仿宋_GB2312" w:hAnsiTheme="minorEastAsia"/>
                <w:sz w:val="28"/>
                <w:szCs w:val="28"/>
              </w:rPr>
            </w:pPr>
            <w:r w:rsidRPr="00C93B92">
              <w:rPr>
                <w:rFonts w:ascii="仿宋_GB2312" w:eastAsia="仿宋_GB2312" w:hAnsiTheme="minorEastAsia" w:hint="eastAsia"/>
                <w:sz w:val="28"/>
                <w:szCs w:val="28"/>
              </w:rPr>
              <w:t>105分钟</w:t>
            </w:r>
          </w:p>
        </w:tc>
      </w:tr>
      <w:tr w:rsidR="00C93B92" w:rsidRPr="006D4EBB" w:rsidTr="000D2EA3">
        <w:trPr>
          <w:trHeight w:hRule="exact" w:val="567"/>
          <w:jc w:val="center"/>
        </w:trPr>
        <w:tc>
          <w:tcPr>
            <w:tcW w:w="1142"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C93B92" w:rsidP="00F2574B">
            <w:pPr>
              <w:widowControl/>
              <w:spacing w:line="500" w:lineRule="exact"/>
              <w:jc w:val="center"/>
              <w:rPr>
                <w:rFonts w:ascii="仿宋_GB2312" w:eastAsia="仿宋_GB2312" w:hAnsiTheme="minorEastAsia"/>
                <w:sz w:val="28"/>
                <w:szCs w:val="28"/>
              </w:rPr>
            </w:pPr>
            <w:r w:rsidRPr="00C93B92">
              <w:rPr>
                <w:rFonts w:ascii="仿宋_GB2312" w:eastAsia="仿宋_GB2312" w:hAnsiTheme="minorEastAsia" w:hint="eastAsia"/>
                <w:sz w:val="28"/>
                <w:szCs w:val="28"/>
              </w:rPr>
              <w:t>8</w:t>
            </w:r>
          </w:p>
        </w:tc>
        <w:tc>
          <w:tcPr>
            <w:tcW w:w="5189" w:type="dxa"/>
            <w:tcBorders>
              <w:top w:val="outset" w:sz="6" w:space="0" w:color="000000"/>
              <w:left w:val="outset" w:sz="6" w:space="0" w:color="000000"/>
              <w:bottom w:val="outset" w:sz="6" w:space="0" w:color="000000"/>
              <w:right w:val="outset" w:sz="6" w:space="0" w:color="000000"/>
            </w:tcBorders>
            <w:noWrap/>
            <w:vAlign w:val="center"/>
            <w:hideMark/>
          </w:tcPr>
          <w:p w:rsidR="009B3B31" w:rsidRPr="009B3B31" w:rsidRDefault="00C93B92" w:rsidP="00F2574B">
            <w:pPr>
              <w:widowControl/>
              <w:spacing w:line="500" w:lineRule="exact"/>
              <w:rPr>
                <w:rFonts w:ascii="仿宋_GB2312" w:eastAsia="仿宋_GB2312" w:hAnsiTheme="minorEastAsia"/>
                <w:sz w:val="28"/>
                <w:szCs w:val="28"/>
              </w:rPr>
            </w:pPr>
            <w:r w:rsidRPr="009B3B31">
              <w:rPr>
                <w:rFonts w:ascii="仿宋_GB2312" w:eastAsia="仿宋_GB2312" w:hAnsiTheme="minorEastAsia" w:hint="eastAsia"/>
                <w:sz w:val="28"/>
                <w:szCs w:val="28"/>
              </w:rPr>
              <w:t>二级</w:t>
            </w:r>
            <w:r w:rsidRPr="00C93B92">
              <w:rPr>
                <w:rFonts w:ascii="仿宋_GB2312" w:eastAsia="仿宋_GB2312" w:hint="eastAsia"/>
                <w:kern w:val="0"/>
                <w:sz w:val="28"/>
                <w:szCs w:val="28"/>
              </w:rPr>
              <w:t>Flash</w:t>
            </w:r>
            <w:r w:rsidRPr="00C93B92">
              <w:rPr>
                <w:rFonts w:ascii="仿宋_GB2312" w:eastAsia="仿宋_GB2312" w:cs="新宋体" w:hint="eastAsia"/>
                <w:kern w:val="0"/>
                <w:sz w:val="28"/>
                <w:szCs w:val="28"/>
                <w:lang w:val="zh-CN"/>
              </w:rPr>
              <w:t>动漫制作</w:t>
            </w:r>
          </w:p>
        </w:tc>
        <w:tc>
          <w:tcPr>
            <w:tcW w:w="1991" w:type="dxa"/>
            <w:tcBorders>
              <w:top w:val="outset" w:sz="6" w:space="0" w:color="000000"/>
              <w:left w:val="outset" w:sz="6" w:space="0" w:color="000000"/>
              <w:bottom w:val="outset" w:sz="6" w:space="0" w:color="000000"/>
              <w:right w:val="outset" w:sz="6" w:space="0" w:color="000000"/>
            </w:tcBorders>
            <w:vAlign w:val="center"/>
          </w:tcPr>
          <w:p w:rsidR="00C93B92" w:rsidRPr="00C93B92" w:rsidRDefault="00C93B92" w:rsidP="00F2574B">
            <w:pPr>
              <w:widowControl/>
              <w:spacing w:line="500" w:lineRule="exact"/>
              <w:jc w:val="center"/>
              <w:rPr>
                <w:rFonts w:ascii="仿宋_GB2312" w:eastAsia="仿宋_GB2312" w:hAnsiTheme="minorEastAsia"/>
                <w:sz w:val="28"/>
                <w:szCs w:val="28"/>
              </w:rPr>
            </w:pPr>
            <w:r w:rsidRPr="00C93B92">
              <w:rPr>
                <w:rFonts w:ascii="仿宋_GB2312" w:eastAsia="仿宋_GB2312" w:hAnsiTheme="minorEastAsia" w:hint="eastAsia"/>
                <w:sz w:val="28"/>
                <w:szCs w:val="28"/>
              </w:rPr>
              <w:t>105分钟</w:t>
            </w:r>
          </w:p>
        </w:tc>
      </w:tr>
      <w:tr w:rsidR="00C93B92" w:rsidRPr="006D4EBB" w:rsidTr="000D2EA3">
        <w:trPr>
          <w:trHeight w:hRule="exact" w:val="567"/>
          <w:jc w:val="center"/>
        </w:trPr>
        <w:tc>
          <w:tcPr>
            <w:tcW w:w="1142"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C93B92" w:rsidP="00F2574B">
            <w:pPr>
              <w:widowControl/>
              <w:spacing w:line="500" w:lineRule="exact"/>
              <w:jc w:val="center"/>
              <w:rPr>
                <w:rFonts w:ascii="仿宋_GB2312" w:eastAsia="仿宋_GB2312" w:hAnsiTheme="minorEastAsia"/>
                <w:sz w:val="28"/>
                <w:szCs w:val="28"/>
              </w:rPr>
            </w:pPr>
            <w:r w:rsidRPr="00C93B92">
              <w:rPr>
                <w:rFonts w:ascii="仿宋_GB2312" w:eastAsia="仿宋_GB2312" w:hAnsiTheme="minorEastAsia" w:hint="eastAsia"/>
                <w:sz w:val="28"/>
                <w:szCs w:val="28"/>
              </w:rPr>
              <w:t>9</w:t>
            </w:r>
          </w:p>
        </w:tc>
        <w:tc>
          <w:tcPr>
            <w:tcW w:w="5189" w:type="dxa"/>
            <w:tcBorders>
              <w:top w:val="outset" w:sz="6" w:space="0" w:color="000000"/>
              <w:left w:val="outset" w:sz="6" w:space="0" w:color="000000"/>
              <w:bottom w:val="outset" w:sz="6" w:space="0" w:color="000000"/>
              <w:right w:val="outset" w:sz="6" w:space="0" w:color="000000"/>
            </w:tcBorders>
            <w:noWrap/>
            <w:vAlign w:val="center"/>
            <w:hideMark/>
          </w:tcPr>
          <w:p w:rsidR="009B3B31" w:rsidRPr="009B3B31" w:rsidRDefault="00C93B92" w:rsidP="00F2574B">
            <w:pPr>
              <w:widowControl/>
              <w:spacing w:line="500" w:lineRule="exact"/>
              <w:rPr>
                <w:rFonts w:ascii="仿宋_GB2312" w:eastAsia="仿宋_GB2312" w:hAnsiTheme="minorEastAsia"/>
                <w:sz w:val="28"/>
                <w:szCs w:val="28"/>
              </w:rPr>
            </w:pPr>
            <w:r w:rsidRPr="009B3B31">
              <w:rPr>
                <w:rFonts w:ascii="仿宋_GB2312" w:eastAsia="仿宋_GB2312" w:hAnsiTheme="minorEastAsia" w:hint="eastAsia"/>
                <w:sz w:val="28"/>
                <w:szCs w:val="28"/>
              </w:rPr>
              <w:t>二级</w:t>
            </w:r>
            <w:r w:rsidRPr="00C93B92">
              <w:rPr>
                <w:rFonts w:ascii="仿宋_GB2312" w:eastAsia="仿宋_GB2312" w:hint="eastAsia"/>
                <w:kern w:val="0"/>
                <w:sz w:val="28"/>
                <w:szCs w:val="28"/>
              </w:rPr>
              <w:t>Office</w:t>
            </w:r>
            <w:r w:rsidRPr="00C93B92">
              <w:rPr>
                <w:rFonts w:ascii="仿宋_GB2312" w:eastAsia="仿宋_GB2312" w:cs="新宋体" w:hint="eastAsia"/>
                <w:kern w:val="0"/>
                <w:sz w:val="28"/>
                <w:szCs w:val="28"/>
                <w:lang w:val="zh-CN"/>
              </w:rPr>
              <w:t>高级应用（</w:t>
            </w:r>
            <w:r w:rsidRPr="00C93B92">
              <w:rPr>
                <w:rFonts w:ascii="仿宋_GB2312" w:eastAsia="仿宋_GB2312" w:hint="eastAsia"/>
                <w:kern w:val="0"/>
                <w:sz w:val="28"/>
                <w:szCs w:val="28"/>
              </w:rPr>
              <w:t>2010</w:t>
            </w:r>
            <w:r w:rsidRPr="00C93B92">
              <w:rPr>
                <w:rFonts w:ascii="仿宋_GB2312" w:eastAsia="仿宋_GB2312" w:cs="新宋体" w:hint="eastAsia"/>
                <w:kern w:val="0"/>
                <w:sz w:val="28"/>
                <w:szCs w:val="28"/>
                <w:lang w:val="zh-CN"/>
              </w:rPr>
              <w:t>）</w:t>
            </w:r>
          </w:p>
        </w:tc>
        <w:tc>
          <w:tcPr>
            <w:tcW w:w="1991" w:type="dxa"/>
            <w:tcBorders>
              <w:top w:val="outset" w:sz="6" w:space="0" w:color="000000"/>
              <w:left w:val="outset" w:sz="6" w:space="0" w:color="000000"/>
              <w:bottom w:val="outset" w:sz="6" w:space="0" w:color="000000"/>
              <w:right w:val="outset" w:sz="6" w:space="0" w:color="000000"/>
            </w:tcBorders>
            <w:vAlign w:val="center"/>
          </w:tcPr>
          <w:p w:rsidR="00C93B92" w:rsidRPr="00C93B92" w:rsidRDefault="00C93B92" w:rsidP="00F2574B">
            <w:pPr>
              <w:widowControl/>
              <w:spacing w:line="500" w:lineRule="exact"/>
              <w:jc w:val="center"/>
              <w:rPr>
                <w:rFonts w:ascii="仿宋_GB2312" w:eastAsia="仿宋_GB2312" w:hAnsiTheme="minorEastAsia"/>
                <w:sz w:val="28"/>
                <w:szCs w:val="28"/>
              </w:rPr>
            </w:pPr>
            <w:r w:rsidRPr="00C93B92">
              <w:rPr>
                <w:rFonts w:ascii="仿宋_GB2312" w:eastAsia="仿宋_GB2312" w:hAnsiTheme="minorEastAsia" w:hint="eastAsia"/>
                <w:sz w:val="28"/>
                <w:szCs w:val="28"/>
              </w:rPr>
              <w:t>105分钟</w:t>
            </w:r>
          </w:p>
        </w:tc>
      </w:tr>
      <w:tr w:rsidR="00C93B92" w:rsidRPr="006D4EBB" w:rsidTr="000D2EA3">
        <w:trPr>
          <w:trHeight w:hRule="exact" w:val="567"/>
          <w:jc w:val="center"/>
        </w:trPr>
        <w:tc>
          <w:tcPr>
            <w:tcW w:w="1142"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C93B92" w:rsidP="00F2574B">
            <w:pPr>
              <w:widowControl/>
              <w:spacing w:line="500" w:lineRule="exact"/>
              <w:jc w:val="center"/>
              <w:rPr>
                <w:rFonts w:ascii="仿宋_GB2312" w:eastAsia="仿宋_GB2312" w:hAnsiTheme="minorEastAsia"/>
                <w:sz w:val="28"/>
                <w:szCs w:val="28"/>
              </w:rPr>
            </w:pPr>
            <w:r w:rsidRPr="00C93B92">
              <w:rPr>
                <w:rFonts w:ascii="仿宋_GB2312" w:eastAsia="仿宋_GB2312" w:hAnsiTheme="minorEastAsia" w:hint="eastAsia"/>
                <w:sz w:val="28"/>
                <w:szCs w:val="28"/>
              </w:rPr>
              <w:lastRenderedPageBreak/>
              <w:t>10</w:t>
            </w:r>
          </w:p>
        </w:tc>
        <w:tc>
          <w:tcPr>
            <w:tcW w:w="5189" w:type="dxa"/>
            <w:tcBorders>
              <w:top w:val="outset" w:sz="6" w:space="0" w:color="000000"/>
              <w:left w:val="outset" w:sz="6" w:space="0" w:color="000000"/>
              <w:bottom w:val="outset" w:sz="6" w:space="0" w:color="000000"/>
              <w:right w:val="outset" w:sz="6" w:space="0" w:color="000000"/>
            </w:tcBorders>
            <w:noWrap/>
            <w:vAlign w:val="center"/>
            <w:hideMark/>
          </w:tcPr>
          <w:p w:rsidR="009B3B31" w:rsidRPr="009B3B31" w:rsidRDefault="00C93B92" w:rsidP="00F2574B">
            <w:pPr>
              <w:widowControl/>
              <w:spacing w:line="500" w:lineRule="exact"/>
              <w:rPr>
                <w:rFonts w:ascii="仿宋_GB2312" w:eastAsia="仿宋_GB2312" w:hAnsiTheme="minorEastAsia"/>
                <w:sz w:val="28"/>
                <w:szCs w:val="28"/>
              </w:rPr>
            </w:pPr>
            <w:r w:rsidRPr="009B3B31">
              <w:rPr>
                <w:rFonts w:ascii="仿宋_GB2312" w:eastAsia="仿宋_GB2312" w:hAnsiTheme="minorEastAsia" w:hint="eastAsia"/>
                <w:sz w:val="28"/>
                <w:szCs w:val="28"/>
              </w:rPr>
              <w:t>二级</w:t>
            </w:r>
            <w:r w:rsidRPr="00C93B92">
              <w:rPr>
                <w:rFonts w:ascii="仿宋_GB2312" w:eastAsia="仿宋_GB2312" w:hint="eastAsia"/>
                <w:color w:val="333333"/>
                <w:sz w:val="28"/>
                <w:szCs w:val="28"/>
              </w:rPr>
              <w:t>Java</w:t>
            </w:r>
            <w:r w:rsidRPr="00C93B92">
              <w:rPr>
                <w:rFonts w:ascii="仿宋_GB2312" w:eastAsia="仿宋_GB2312" w:cs="宋体" w:hint="eastAsia"/>
                <w:color w:val="333333"/>
                <w:sz w:val="28"/>
                <w:szCs w:val="28"/>
                <w:lang w:val="zh-CN"/>
              </w:rPr>
              <w:t>程序设计</w:t>
            </w:r>
          </w:p>
        </w:tc>
        <w:tc>
          <w:tcPr>
            <w:tcW w:w="1991" w:type="dxa"/>
            <w:tcBorders>
              <w:top w:val="outset" w:sz="6" w:space="0" w:color="000000"/>
              <w:left w:val="outset" w:sz="6" w:space="0" w:color="000000"/>
              <w:bottom w:val="outset" w:sz="6" w:space="0" w:color="000000"/>
              <w:right w:val="outset" w:sz="6" w:space="0" w:color="000000"/>
            </w:tcBorders>
            <w:vAlign w:val="center"/>
          </w:tcPr>
          <w:p w:rsidR="00C93B92" w:rsidRPr="00C93B92" w:rsidRDefault="00C93B92" w:rsidP="00F2574B">
            <w:pPr>
              <w:widowControl/>
              <w:spacing w:line="500" w:lineRule="exact"/>
              <w:jc w:val="center"/>
              <w:rPr>
                <w:rFonts w:ascii="仿宋_GB2312" w:eastAsia="仿宋_GB2312" w:hAnsiTheme="minorEastAsia"/>
                <w:sz w:val="28"/>
                <w:szCs w:val="28"/>
              </w:rPr>
            </w:pPr>
            <w:r w:rsidRPr="00C93B92">
              <w:rPr>
                <w:rFonts w:ascii="仿宋_GB2312" w:eastAsia="仿宋_GB2312" w:hAnsiTheme="minorEastAsia" w:hint="eastAsia"/>
                <w:sz w:val="28"/>
                <w:szCs w:val="28"/>
              </w:rPr>
              <w:t>105分钟</w:t>
            </w:r>
          </w:p>
        </w:tc>
      </w:tr>
      <w:tr w:rsidR="00C93B92" w:rsidRPr="006D4EBB" w:rsidTr="000D2EA3">
        <w:trPr>
          <w:trHeight w:hRule="exact" w:val="567"/>
          <w:jc w:val="center"/>
        </w:trPr>
        <w:tc>
          <w:tcPr>
            <w:tcW w:w="1142" w:type="dxa"/>
            <w:tcBorders>
              <w:top w:val="outset" w:sz="6" w:space="0" w:color="000000"/>
              <w:left w:val="outset" w:sz="6" w:space="0" w:color="000000"/>
              <w:bottom w:val="outset" w:sz="6" w:space="0" w:color="000000"/>
              <w:right w:val="outset" w:sz="6" w:space="0" w:color="000000"/>
            </w:tcBorders>
            <w:vAlign w:val="center"/>
            <w:hideMark/>
          </w:tcPr>
          <w:p w:rsidR="00C93B92" w:rsidRPr="00C93B92" w:rsidRDefault="00C93B92" w:rsidP="00F2574B">
            <w:pPr>
              <w:widowControl/>
              <w:spacing w:line="500" w:lineRule="exact"/>
              <w:jc w:val="center"/>
              <w:rPr>
                <w:rFonts w:ascii="仿宋_GB2312" w:eastAsia="仿宋_GB2312" w:hAnsiTheme="minorEastAsia"/>
                <w:sz w:val="28"/>
                <w:szCs w:val="28"/>
              </w:rPr>
            </w:pPr>
            <w:r w:rsidRPr="00C93B92">
              <w:rPr>
                <w:rFonts w:ascii="仿宋_GB2312" w:eastAsia="仿宋_GB2312" w:hAnsiTheme="minorEastAsia" w:hint="eastAsia"/>
                <w:sz w:val="28"/>
                <w:szCs w:val="28"/>
              </w:rPr>
              <w:t>11</w:t>
            </w:r>
          </w:p>
        </w:tc>
        <w:tc>
          <w:tcPr>
            <w:tcW w:w="5189" w:type="dxa"/>
            <w:tcBorders>
              <w:top w:val="outset" w:sz="6" w:space="0" w:color="000000"/>
              <w:left w:val="outset" w:sz="6" w:space="0" w:color="000000"/>
              <w:bottom w:val="outset" w:sz="6" w:space="0" w:color="000000"/>
              <w:right w:val="outset" w:sz="6" w:space="0" w:color="000000"/>
            </w:tcBorders>
            <w:noWrap/>
            <w:vAlign w:val="center"/>
            <w:hideMark/>
          </w:tcPr>
          <w:p w:rsidR="00C93B92" w:rsidRPr="00C93B92" w:rsidRDefault="00C93B92" w:rsidP="00F2574B">
            <w:pPr>
              <w:widowControl/>
              <w:spacing w:line="500" w:lineRule="exact"/>
              <w:rPr>
                <w:rFonts w:ascii="仿宋_GB2312" w:eastAsia="仿宋_GB2312"/>
                <w:color w:val="333333"/>
                <w:sz w:val="28"/>
                <w:szCs w:val="28"/>
              </w:rPr>
            </w:pPr>
            <w:r w:rsidRPr="009B3B31">
              <w:rPr>
                <w:rFonts w:ascii="仿宋_GB2312" w:eastAsia="仿宋_GB2312" w:hAnsiTheme="minorEastAsia" w:hint="eastAsia"/>
                <w:sz w:val="28"/>
                <w:szCs w:val="28"/>
              </w:rPr>
              <w:t>二级</w:t>
            </w:r>
            <w:r w:rsidRPr="00C93B92">
              <w:rPr>
                <w:rFonts w:ascii="仿宋_GB2312" w:eastAsia="仿宋_GB2312" w:cs="宋体" w:hint="eastAsia"/>
                <w:color w:val="333333"/>
                <w:sz w:val="28"/>
                <w:szCs w:val="28"/>
                <w:lang w:val="zh-CN"/>
              </w:rPr>
              <w:t>电子商务</w:t>
            </w:r>
          </w:p>
        </w:tc>
        <w:tc>
          <w:tcPr>
            <w:tcW w:w="1991" w:type="dxa"/>
            <w:tcBorders>
              <w:top w:val="outset" w:sz="6" w:space="0" w:color="000000"/>
              <w:left w:val="outset" w:sz="6" w:space="0" w:color="000000"/>
              <w:bottom w:val="outset" w:sz="6" w:space="0" w:color="000000"/>
              <w:right w:val="outset" w:sz="6" w:space="0" w:color="000000"/>
            </w:tcBorders>
            <w:vAlign w:val="center"/>
          </w:tcPr>
          <w:p w:rsidR="00C93B92" w:rsidRPr="00C93B92" w:rsidRDefault="00C93B92" w:rsidP="00F2574B">
            <w:pPr>
              <w:widowControl/>
              <w:spacing w:line="500" w:lineRule="exact"/>
              <w:jc w:val="center"/>
              <w:rPr>
                <w:rFonts w:ascii="仿宋_GB2312" w:eastAsia="仿宋_GB2312" w:hAnsiTheme="minorEastAsia"/>
                <w:sz w:val="28"/>
                <w:szCs w:val="28"/>
              </w:rPr>
            </w:pPr>
            <w:r w:rsidRPr="00C93B92">
              <w:rPr>
                <w:rFonts w:ascii="仿宋_GB2312" w:eastAsia="仿宋_GB2312" w:hAnsiTheme="minorEastAsia" w:hint="eastAsia"/>
                <w:sz w:val="28"/>
                <w:szCs w:val="28"/>
              </w:rPr>
              <w:t>105分钟</w:t>
            </w:r>
          </w:p>
        </w:tc>
      </w:tr>
      <w:tr w:rsidR="00C93B92" w:rsidRPr="006D4EBB" w:rsidTr="000D2EA3">
        <w:trPr>
          <w:trHeight w:hRule="exact" w:val="567"/>
          <w:jc w:val="center"/>
        </w:trPr>
        <w:tc>
          <w:tcPr>
            <w:tcW w:w="1142" w:type="dxa"/>
            <w:tcBorders>
              <w:top w:val="outset" w:sz="6" w:space="0" w:color="000000"/>
              <w:left w:val="outset" w:sz="6" w:space="0" w:color="000000"/>
              <w:bottom w:val="outset" w:sz="6" w:space="0" w:color="000000"/>
              <w:right w:val="outset" w:sz="6" w:space="0" w:color="000000"/>
            </w:tcBorders>
            <w:vAlign w:val="center"/>
            <w:hideMark/>
          </w:tcPr>
          <w:p w:rsidR="00C93B92" w:rsidRPr="00C93B92" w:rsidRDefault="00C93B92" w:rsidP="00F2574B">
            <w:pPr>
              <w:widowControl/>
              <w:spacing w:line="500" w:lineRule="exact"/>
              <w:jc w:val="center"/>
              <w:rPr>
                <w:rFonts w:ascii="仿宋_GB2312" w:eastAsia="仿宋_GB2312" w:hAnsiTheme="minorEastAsia"/>
                <w:sz w:val="28"/>
                <w:szCs w:val="28"/>
              </w:rPr>
            </w:pPr>
            <w:r w:rsidRPr="00C93B92">
              <w:rPr>
                <w:rFonts w:ascii="仿宋_GB2312" w:eastAsia="仿宋_GB2312" w:hAnsiTheme="minorEastAsia" w:hint="eastAsia"/>
                <w:sz w:val="28"/>
                <w:szCs w:val="28"/>
              </w:rPr>
              <w:t>12</w:t>
            </w:r>
          </w:p>
        </w:tc>
        <w:tc>
          <w:tcPr>
            <w:tcW w:w="5189" w:type="dxa"/>
            <w:tcBorders>
              <w:top w:val="outset" w:sz="6" w:space="0" w:color="000000"/>
              <w:left w:val="outset" w:sz="6" w:space="0" w:color="000000"/>
              <w:bottom w:val="outset" w:sz="6" w:space="0" w:color="000000"/>
              <w:right w:val="outset" w:sz="6" w:space="0" w:color="000000"/>
            </w:tcBorders>
            <w:noWrap/>
            <w:vAlign w:val="center"/>
            <w:hideMark/>
          </w:tcPr>
          <w:p w:rsidR="00C93B92" w:rsidRPr="00C93B92" w:rsidRDefault="00C93B92" w:rsidP="00F2574B">
            <w:pPr>
              <w:widowControl/>
              <w:spacing w:line="500" w:lineRule="exact"/>
              <w:rPr>
                <w:rFonts w:ascii="仿宋_GB2312" w:eastAsia="仿宋_GB2312"/>
                <w:color w:val="333333"/>
                <w:sz w:val="28"/>
                <w:szCs w:val="28"/>
              </w:rPr>
            </w:pPr>
            <w:r w:rsidRPr="009B3B31">
              <w:rPr>
                <w:rFonts w:ascii="仿宋_GB2312" w:eastAsia="仿宋_GB2312" w:hAnsiTheme="minorEastAsia" w:hint="eastAsia"/>
                <w:sz w:val="28"/>
                <w:szCs w:val="28"/>
              </w:rPr>
              <w:t>二级</w:t>
            </w:r>
            <w:r w:rsidRPr="00C93B92">
              <w:rPr>
                <w:rFonts w:ascii="仿宋_GB2312" w:eastAsia="仿宋_GB2312" w:hint="eastAsia"/>
                <w:b/>
                <w:bCs/>
                <w:color w:val="0000FF"/>
                <w:kern w:val="0"/>
                <w:sz w:val="28"/>
                <w:szCs w:val="28"/>
              </w:rPr>
              <w:t>C#</w:t>
            </w:r>
            <w:r w:rsidRPr="00C93B92">
              <w:rPr>
                <w:rFonts w:ascii="仿宋_GB2312" w:eastAsia="仿宋_GB2312" w:cs="新宋体" w:hint="eastAsia"/>
                <w:b/>
                <w:bCs/>
                <w:color w:val="0000FF"/>
                <w:kern w:val="0"/>
                <w:sz w:val="28"/>
                <w:szCs w:val="28"/>
                <w:lang w:val="zh-CN"/>
              </w:rPr>
              <w:t>程序设计</w:t>
            </w:r>
          </w:p>
        </w:tc>
        <w:tc>
          <w:tcPr>
            <w:tcW w:w="1991" w:type="dxa"/>
            <w:tcBorders>
              <w:top w:val="outset" w:sz="6" w:space="0" w:color="000000"/>
              <w:left w:val="outset" w:sz="6" w:space="0" w:color="000000"/>
              <w:bottom w:val="outset" w:sz="6" w:space="0" w:color="000000"/>
              <w:right w:val="outset" w:sz="6" w:space="0" w:color="000000"/>
            </w:tcBorders>
            <w:vAlign w:val="center"/>
          </w:tcPr>
          <w:p w:rsidR="00C93B92" w:rsidRPr="00C93B92" w:rsidRDefault="00C93B92" w:rsidP="00F2574B">
            <w:pPr>
              <w:widowControl/>
              <w:spacing w:line="500" w:lineRule="exact"/>
              <w:jc w:val="center"/>
              <w:rPr>
                <w:rFonts w:ascii="仿宋_GB2312" w:eastAsia="仿宋_GB2312" w:hAnsiTheme="minorEastAsia"/>
                <w:sz w:val="28"/>
                <w:szCs w:val="28"/>
              </w:rPr>
            </w:pPr>
            <w:r w:rsidRPr="00C93B92">
              <w:rPr>
                <w:rFonts w:ascii="仿宋_GB2312" w:eastAsia="仿宋_GB2312" w:hAnsiTheme="minorEastAsia" w:hint="eastAsia"/>
                <w:sz w:val="28"/>
                <w:szCs w:val="28"/>
              </w:rPr>
              <w:t>105分钟</w:t>
            </w:r>
          </w:p>
        </w:tc>
      </w:tr>
    </w:tbl>
    <w:p w:rsidR="005D19E9" w:rsidRDefault="000D2EA3" w:rsidP="00F2574B">
      <w:pPr>
        <w:pStyle w:val="2"/>
        <w:spacing w:line="500" w:lineRule="exact"/>
      </w:pPr>
      <w:bookmarkStart w:id="29" w:name="_Toc467142024"/>
      <w:r>
        <w:rPr>
          <w:rFonts w:hint="eastAsia"/>
        </w:rPr>
        <w:t>3</w:t>
      </w:r>
      <w:r>
        <w:rPr>
          <w:rFonts w:hint="eastAsia"/>
        </w:rPr>
        <w:t>、报名费</w:t>
      </w:r>
      <w:bookmarkEnd w:id="29"/>
    </w:p>
    <w:p w:rsidR="00F62966" w:rsidRDefault="000D2EA3" w:rsidP="00F2574B">
      <w:pPr>
        <w:spacing w:line="500" w:lineRule="exact"/>
        <w:ind w:firstLine="420"/>
        <w:rPr>
          <w:rFonts w:asciiTheme="minorEastAsia" w:hAnsiTheme="minorEastAsia"/>
          <w:sz w:val="28"/>
          <w:szCs w:val="32"/>
        </w:rPr>
      </w:pPr>
      <w:r>
        <w:rPr>
          <w:rFonts w:asciiTheme="minorEastAsia" w:hAnsiTheme="minorEastAsia" w:hint="eastAsia"/>
          <w:sz w:val="28"/>
          <w:szCs w:val="32"/>
        </w:rPr>
        <w:t>38元/科。</w:t>
      </w:r>
    </w:p>
    <w:p w:rsidR="005D19E9" w:rsidRDefault="000D2EA3" w:rsidP="00F2574B">
      <w:pPr>
        <w:pStyle w:val="2"/>
        <w:spacing w:line="500" w:lineRule="exact"/>
      </w:pPr>
      <w:bookmarkStart w:id="30" w:name="_Toc467142025"/>
      <w:r>
        <w:rPr>
          <w:rFonts w:hint="eastAsia"/>
        </w:rPr>
        <w:t>4</w:t>
      </w:r>
      <w:r>
        <w:rPr>
          <w:rFonts w:hint="eastAsia"/>
        </w:rPr>
        <w:t>：报名时间</w:t>
      </w:r>
      <w:bookmarkEnd w:id="30"/>
    </w:p>
    <w:p w:rsidR="000D2EA3" w:rsidRDefault="000D2EA3" w:rsidP="00F2574B">
      <w:pPr>
        <w:spacing w:line="500" w:lineRule="exact"/>
        <w:ind w:firstLine="420"/>
        <w:rPr>
          <w:rFonts w:asciiTheme="minorEastAsia" w:hAnsiTheme="minorEastAsia"/>
          <w:sz w:val="28"/>
          <w:szCs w:val="32"/>
        </w:rPr>
      </w:pPr>
      <w:r w:rsidRPr="009B3B31">
        <w:rPr>
          <w:rFonts w:asciiTheme="minorEastAsia" w:hAnsiTheme="minorEastAsia" w:hint="eastAsia"/>
          <w:sz w:val="28"/>
          <w:szCs w:val="32"/>
        </w:rPr>
        <w:t>每次考试最多只能报考两科（不能重复报考同一科目</w:t>
      </w:r>
      <w:r w:rsidR="00105311">
        <w:rPr>
          <w:rFonts w:asciiTheme="minorEastAsia" w:hAnsiTheme="minorEastAsia" w:hint="eastAsia"/>
          <w:sz w:val="28"/>
          <w:szCs w:val="32"/>
        </w:rPr>
        <w:t>，报名时间会根据实际情况有所调整</w:t>
      </w:r>
      <w:r w:rsidRPr="009B3B31">
        <w:rPr>
          <w:rFonts w:asciiTheme="minorEastAsia" w:hAnsiTheme="minorEastAsia" w:hint="eastAsia"/>
          <w:sz w:val="28"/>
          <w:szCs w:val="32"/>
        </w:rPr>
        <w:t>）。</w:t>
      </w:r>
    </w:p>
    <w:p w:rsidR="000D2EA3" w:rsidRPr="009B3B31" w:rsidRDefault="000D2EA3" w:rsidP="00F2574B">
      <w:pPr>
        <w:spacing w:line="500" w:lineRule="exact"/>
        <w:ind w:firstLine="420"/>
        <w:rPr>
          <w:rFonts w:asciiTheme="minorEastAsia" w:hAnsiTheme="minorEastAsia"/>
          <w:sz w:val="28"/>
          <w:szCs w:val="32"/>
        </w:rPr>
      </w:pPr>
      <w:r>
        <w:rPr>
          <w:rFonts w:asciiTheme="minorEastAsia" w:hAnsiTheme="minorEastAsia" w:hint="eastAsia"/>
          <w:sz w:val="28"/>
          <w:szCs w:val="32"/>
        </w:rPr>
        <w:t>上半年</w:t>
      </w:r>
      <w:r w:rsidRPr="009B3B31">
        <w:rPr>
          <w:rFonts w:asciiTheme="minorEastAsia" w:hAnsiTheme="minorEastAsia" w:hint="eastAsia"/>
          <w:sz w:val="28"/>
          <w:szCs w:val="32"/>
        </w:rPr>
        <w:t>报名时间为</w:t>
      </w:r>
      <w:r>
        <w:rPr>
          <w:rFonts w:asciiTheme="minorEastAsia" w:hAnsiTheme="minorEastAsia" w:hint="eastAsia"/>
          <w:sz w:val="28"/>
          <w:szCs w:val="32"/>
        </w:rPr>
        <w:t>3</w:t>
      </w:r>
      <w:r w:rsidRPr="009B3B31">
        <w:rPr>
          <w:rFonts w:asciiTheme="minorEastAsia" w:hAnsiTheme="minorEastAsia" w:hint="eastAsia"/>
          <w:sz w:val="28"/>
          <w:szCs w:val="32"/>
        </w:rPr>
        <w:t>月份，考试时间为</w:t>
      </w:r>
      <w:r>
        <w:rPr>
          <w:rFonts w:asciiTheme="minorEastAsia" w:hAnsiTheme="minorEastAsia" w:hint="eastAsia"/>
          <w:sz w:val="28"/>
          <w:szCs w:val="32"/>
        </w:rPr>
        <w:t>6</w:t>
      </w:r>
      <w:r w:rsidRPr="009B3B31">
        <w:rPr>
          <w:rFonts w:asciiTheme="minorEastAsia" w:hAnsiTheme="minorEastAsia" w:hint="eastAsia"/>
          <w:sz w:val="28"/>
          <w:szCs w:val="32"/>
        </w:rPr>
        <w:t>月份。</w:t>
      </w:r>
    </w:p>
    <w:p w:rsidR="000D2EA3" w:rsidRDefault="000D2EA3" w:rsidP="00F2574B">
      <w:pPr>
        <w:spacing w:line="500" w:lineRule="exact"/>
        <w:ind w:firstLine="420"/>
        <w:rPr>
          <w:rFonts w:asciiTheme="minorEastAsia" w:hAnsiTheme="minorEastAsia"/>
          <w:sz w:val="28"/>
          <w:szCs w:val="32"/>
        </w:rPr>
      </w:pPr>
      <w:r>
        <w:rPr>
          <w:rFonts w:asciiTheme="minorEastAsia" w:hAnsiTheme="minorEastAsia" w:hint="eastAsia"/>
          <w:sz w:val="28"/>
          <w:szCs w:val="32"/>
        </w:rPr>
        <w:t>下半年</w:t>
      </w:r>
      <w:r w:rsidRPr="009B3B31">
        <w:rPr>
          <w:rFonts w:asciiTheme="minorEastAsia" w:hAnsiTheme="minorEastAsia" w:hint="eastAsia"/>
          <w:sz w:val="28"/>
          <w:szCs w:val="32"/>
        </w:rPr>
        <w:t>报名时间为</w:t>
      </w:r>
      <w:r>
        <w:rPr>
          <w:rFonts w:asciiTheme="minorEastAsia" w:hAnsiTheme="minorEastAsia" w:hint="eastAsia"/>
          <w:sz w:val="28"/>
          <w:szCs w:val="32"/>
        </w:rPr>
        <w:t>9</w:t>
      </w:r>
      <w:r w:rsidRPr="009B3B31">
        <w:rPr>
          <w:rFonts w:asciiTheme="minorEastAsia" w:hAnsiTheme="minorEastAsia" w:hint="eastAsia"/>
          <w:sz w:val="28"/>
          <w:szCs w:val="32"/>
        </w:rPr>
        <w:t>月份，考试时间为</w:t>
      </w:r>
      <w:r>
        <w:rPr>
          <w:rFonts w:asciiTheme="minorEastAsia" w:hAnsiTheme="minorEastAsia" w:hint="eastAsia"/>
          <w:sz w:val="28"/>
          <w:szCs w:val="32"/>
        </w:rPr>
        <w:t>12</w:t>
      </w:r>
      <w:r w:rsidRPr="009B3B31">
        <w:rPr>
          <w:rFonts w:asciiTheme="minorEastAsia" w:hAnsiTheme="minorEastAsia" w:hint="eastAsia"/>
          <w:sz w:val="28"/>
          <w:szCs w:val="32"/>
        </w:rPr>
        <w:t>月份。</w:t>
      </w:r>
    </w:p>
    <w:p w:rsidR="005D19E9" w:rsidRDefault="00007BAD" w:rsidP="00F2574B">
      <w:pPr>
        <w:pStyle w:val="2"/>
        <w:spacing w:line="500" w:lineRule="exact"/>
      </w:pPr>
      <w:bookmarkStart w:id="31" w:name="_Toc467142026"/>
      <w:r>
        <w:rPr>
          <w:rFonts w:hint="eastAsia"/>
        </w:rPr>
        <w:t>5</w:t>
      </w:r>
      <w:r>
        <w:rPr>
          <w:rFonts w:hint="eastAsia"/>
        </w:rPr>
        <w:t>、报名方式</w:t>
      </w:r>
      <w:bookmarkEnd w:id="31"/>
    </w:p>
    <w:p w:rsidR="00007BAD" w:rsidRDefault="00A312D8" w:rsidP="00F2574B">
      <w:pPr>
        <w:spacing w:line="500" w:lineRule="exact"/>
        <w:ind w:firstLine="420"/>
        <w:rPr>
          <w:rFonts w:asciiTheme="minorEastAsia" w:hAnsiTheme="minorEastAsia"/>
          <w:sz w:val="28"/>
          <w:szCs w:val="32"/>
        </w:rPr>
      </w:pPr>
      <w:r>
        <w:rPr>
          <w:rFonts w:asciiTheme="minorEastAsia" w:hAnsiTheme="minorEastAsia" w:hint="eastAsia"/>
          <w:sz w:val="28"/>
          <w:szCs w:val="32"/>
        </w:rPr>
        <w:t>登陆教务管理系统：</w:t>
      </w:r>
      <w:r w:rsidRPr="00A07397">
        <w:rPr>
          <w:rFonts w:asciiTheme="minorEastAsia" w:hAnsiTheme="minorEastAsia"/>
          <w:sz w:val="28"/>
          <w:szCs w:val="32"/>
        </w:rPr>
        <w:t>http://jwc.mmvtc.cn/</w:t>
      </w:r>
      <w:r>
        <w:rPr>
          <w:rFonts w:asciiTheme="minorEastAsia" w:hAnsiTheme="minorEastAsia" w:hint="eastAsia"/>
          <w:sz w:val="28"/>
          <w:szCs w:val="32"/>
        </w:rPr>
        <w:t>报考。</w:t>
      </w:r>
    </w:p>
    <w:p w:rsidR="000D2EA3" w:rsidRDefault="00D712FB" w:rsidP="005D19E9">
      <w:pPr>
        <w:pStyle w:val="2"/>
      </w:pPr>
      <w:bookmarkStart w:id="32" w:name="_Toc467142027"/>
      <w:r>
        <w:rPr>
          <w:rFonts w:hint="eastAsia"/>
        </w:rPr>
        <w:t>6</w:t>
      </w:r>
      <w:r>
        <w:rPr>
          <w:rFonts w:hint="eastAsia"/>
        </w:rPr>
        <w:t>、证书样式：</w:t>
      </w:r>
      <w:bookmarkEnd w:id="32"/>
    </w:p>
    <w:p w:rsidR="007618ED" w:rsidRDefault="00F2574B" w:rsidP="00F2574B">
      <w:pPr>
        <w:ind w:firstLine="420"/>
        <w:rPr>
          <w:rFonts w:asciiTheme="minorEastAsia" w:hAnsiTheme="minorEastAsia"/>
          <w:sz w:val="28"/>
          <w:szCs w:val="32"/>
        </w:rPr>
      </w:pPr>
      <w:r>
        <w:rPr>
          <w:rFonts w:asciiTheme="minorEastAsia" w:hAnsiTheme="minorEastAsia"/>
          <w:noProof/>
          <w:sz w:val="28"/>
          <w:szCs w:val="32"/>
        </w:rPr>
        <w:drawing>
          <wp:inline distT="0" distB="0" distL="0" distR="0" wp14:anchorId="7D7B9875" wp14:editId="0994BA91">
            <wp:extent cx="5720426" cy="3217653"/>
            <wp:effectExtent l="19050" t="0" r="0" b="0"/>
            <wp:docPr id="4" name="图片 3" descr="计算机水平考试证书.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计算机水平考试证书.jpg"/>
                    <pic:cNvPicPr/>
                  </pic:nvPicPr>
                  <pic:blipFill>
                    <a:blip r:embed="rId15" cstate="print"/>
                    <a:stretch>
                      <a:fillRect/>
                    </a:stretch>
                  </pic:blipFill>
                  <pic:spPr>
                    <a:xfrm>
                      <a:off x="0" y="0"/>
                      <a:ext cx="5719646" cy="3217214"/>
                    </a:xfrm>
                    <a:prstGeom prst="rect">
                      <a:avLst/>
                    </a:prstGeom>
                  </pic:spPr>
                </pic:pic>
              </a:graphicData>
            </a:graphic>
          </wp:inline>
        </w:drawing>
      </w:r>
      <w:r w:rsidR="007618ED">
        <w:rPr>
          <w:rFonts w:asciiTheme="minorEastAsia" w:hAnsiTheme="minorEastAsia"/>
          <w:sz w:val="28"/>
          <w:szCs w:val="32"/>
        </w:rPr>
        <w:br w:type="page"/>
      </w:r>
    </w:p>
    <w:p w:rsidR="002E44FC" w:rsidRDefault="002E44FC" w:rsidP="007618ED">
      <w:pPr>
        <w:jc w:val="center"/>
        <w:rPr>
          <w:rFonts w:ascii="华文中宋" w:eastAsia="华文中宋" w:hAnsi="华文中宋"/>
          <w:sz w:val="32"/>
          <w:szCs w:val="32"/>
        </w:rPr>
        <w:sectPr w:rsidR="002E44FC" w:rsidSect="00531191">
          <w:pgSz w:w="11906" w:h="16838"/>
          <w:pgMar w:top="720" w:right="720" w:bottom="720" w:left="720" w:header="851" w:footer="992" w:gutter="0"/>
          <w:cols w:space="425"/>
          <w:docGrid w:type="linesAndChars" w:linePitch="312"/>
        </w:sectPr>
      </w:pPr>
    </w:p>
    <w:p w:rsidR="007618ED" w:rsidRPr="00B2268B" w:rsidRDefault="007618ED" w:rsidP="007618ED">
      <w:pPr>
        <w:jc w:val="center"/>
        <w:rPr>
          <w:rFonts w:ascii="华文中宋" w:eastAsia="华文中宋" w:hAnsi="华文中宋"/>
          <w:sz w:val="32"/>
          <w:szCs w:val="32"/>
        </w:rPr>
      </w:pPr>
      <w:r w:rsidRPr="00B2268B">
        <w:rPr>
          <w:rFonts w:ascii="华文中宋" w:eastAsia="华文中宋" w:hAnsi="华文中宋" w:hint="eastAsia"/>
          <w:sz w:val="32"/>
          <w:szCs w:val="32"/>
        </w:rPr>
        <w:lastRenderedPageBreak/>
        <w:t>关于使用教务系统进行全国统一报名考试的说明</w:t>
      </w:r>
    </w:p>
    <w:p w:rsidR="007618ED" w:rsidRPr="00B2268B" w:rsidRDefault="007618ED" w:rsidP="007618ED">
      <w:pPr>
        <w:rPr>
          <w:rFonts w:ascii="仿宋_GB2312" w:eastAsia="仿宋_GB2312"/>
          <w:sz w:val="28"/>
          <w:szCs w:val="28"/>
        </w:rPr>
      </w:pPr>
      <w:r w:rsidRPr="00B2268B">
        <w:rPr>
          <w:rFonts w:ascii="仿宋_GB2312" w:eastAsia="仿宋_GB2312" w:hint="eastAsia"/>
          <w:sz w:val="28"/>
          <w:szCs w:val="28"/>
        </w:rPr>
        <w:t>各班：</w:t>
      </w:r>
    </w:p>
    <w:p w:rsidR="007618ED" w:rsidRPr="00B2268B" w:rsidRDefault="007618ED" w:rsidP="007618ED">
      <w:pPr>
        <w:ind w:firstLine="420"/>
        <w:rPr>
          <w:rFonts w:ascii="仿宋_GB2312" w:eastAsia="仿宋_GB2312"/>
          <w:sz w:val="28"/>
          <w:szCs w:val="28"/>
        </w:rPr>
      </w:pPr>
      <w:r w:rsidRPr="00B2268B">
        <w:rPr>
          <w:rFonts w:ascii="仿宋_GB2312" w:eastAsia="仿宋_GB2312" w:hint="eastAsia"/>
          <w:sz w:val="28"/>
          <w:szCs w:val="28"/>
        </w:rPr>
        <w:t>从这个学</w:t>
      </w:r>
      <w:r w:rsidR="00F2574B">
        <w:rPr>
          <w:rFonts w:ascii="仿宋_GB2312" w:eastAsia="仿宋_GB2312" w:hint="eastAsia"/>
          <w:sz w:val="28"/>
          <w:szCs w:val="28"/>
        </w:rPr>
        <w:t>期开始全国统一考试将全部登陆教务系统进行报名（英语四六级口语考试、全国计算机等级考试</w:t>
      </w:r>
      <w:r w:rsidRPr="00B2268B">
        <w:rPr>
          <w:rFonts w:ascii="仿宋_GB2312" w:eastAsia="仿宋_GB2312" w:hint="eastAsia"/>
          <w:sz w:val="28"/>
          <w:szCs w:val="28"/>
        </w:rPr>
        <w:t>除外），没有在系统上报名一律不能补报。具体流程如下。</w:t>
      </w:r>
    </w:p>
    <w:p w:rsidR="007618ED" w:rsidRPr="00531191" w:rsidRDefault="00531191" w:rsidP="00531191">
      <w:pPr>
        <w:ind w:firstLine="420"/>
        <w:rPr>
          <w:b/>
          <w:color w:val="FF0000"/>
        </w:rPr>
      </w:pPr>
      <w:r w:rsidRPr="00531191">
        <w:rPr>
          <w:rFonts w:ascii="仿宋_GB2312" w:eastAsia="仿宋_GB2312" w:hint="eastAsia"/>
          <w:sz w:val="28"/>
          <w:szCs w:val="28"/>
        </w:rPr>
        <w:t>1、登录</w:t>
      </w:r>
      <w:r>
        <w:rPr>
          <w:rFonts w:ascii="仿宋_GB2312" w:eastAsia="仿宋_GB2312" w:hint="eastAsia"/>
          <w:sz w:val="28"/>
          <w:szCs w:val="28"/>
        </w:rPr>
        <w:t>教务管理</w:t>
      </w:r>
      <w:r w:rsidRPr="00531191">
        <w:rPr>
          <w:rFonts w:ascii="仿宋_GB2312" w:eastAsia="仿宋_GB2312" w:hint="eastAsia"/>
          <w:sz w:val="28"/>
          <w:szCs w:val="28"/>
        </w:rPr>
        <w:t>系统</w:t>
      </w:r>
      <w:r w:rsidRPr="00531191">
        <w:rPr>
          <w:rFonts w:hint="eastAsia"/>
          <w:color w:val="FF0000"/>
          <w:u w:val="single"/>
        </w:rPr>
        <w:t>jwc.mmvtc.cn</w:t>
      </w:r>
      <w:r w:rsidR="007618ED" w:rsidRPr="00531191">
        <w:rPr>
          <w:rFonts w:hint="eastAsia"/>
          <w:b/>
          <w:color w:val="FF0000"/>
        </w:rPr>
        <w:t>（</w:t>
      </w:r>
      <w:r>
        <w:rPr>
          <w:rFonts w:hint="eastAsia"/>
          <w:b/>
          <w:color w:val="FF0000"/>
        </w:rPr>
        <w:t>温馨提醒：</w:t>
      </w:r>
      <w:r w:rsidR="007618ED" w:rsidRPr="00531191">
        <w:rPr>
          <w:rFonts w:hint="eastAsia"/>
          <w:b/>
          <w:color w:val="FF0000"/>
        </w:rPr>
        <w:t>只能使用</w:t>
      </w:r>
      <w:r w:rsidR="007618ED" w:rsidRPr="00531191">
        <w:rPr>
          <w:rFonts w:hint="eastAsia"/>
          <w:b/>
          <w:color w:val="FF0000"/>
        </w:rPr>
        <w:t>IE</w:t>
      </w:r>
      <w:r w:rsidR="007618ED" w:rsidRPr="00531191">
        <w:rPr>
          <w:rFonts w:hint="eastAsia"/>
          <w:b/>
          <w:color w:val="FF0000"/>
        </w:rPr>
        <w:t>或是</w:t>
      </w:r>
      <w:r w:rsidR="007618ED" w:rsidRPr="00531191">
        <w:rPr>
          <w:rFonts w:hint="eastAsia"/>
          <w:b/>
          <w:color w:val="FF0000"/>
        </w:rPr>
        <w:t>360</w:t>
      </w:r>
      <w:r w:rsidR="007618ED" w:rsidRPr="00531191">
        <w:rPr>
          <w:rFonts w:hint="eastAsia"/>
          <w:b/>
          <w:color w:val="FF0000"/>
        </w:rPr>
        <w:t>浏览器才能正常使用报名系统，报名成功后请截图自行保存相关界面。）</w:t>
      </w:r>
    </w:p>
    <w:p w:rsidR="007618ED" w:rsidRPr="00B2268B" w:rsidRDefault="007618ED" w:rsidP="007618ED">
      <w:pPr>
        <w:ind w:firstLine="420"/>
        <w:rPr>
          <w:rFonts w:ascii="仿宋_GB2312" w:eastAsia="仿宋_GB2312"/>
          <w:sz w:val="28"/>
          <w:szCs w:val="28"/>
        </w:rPr>
      </w:pPr>
      <w:r w:rsidRPr="00B2268B">
        <w:rPr>
          <w:rFonts w:ascii="仿宋_GB2312" w:eastAsia="仿宋_GB2312" w:hint="eastAsia"/>
          <w:sz w:val="28"/>
          <w:szCs w:val="28"/>
        </w:rPr>
        <w:t>用户名是学号（无法修改），密码</w:t>
      </w:r>
      <w:r w:rsidR="00531191">
        <w:rPr>
          <w:rFonts w:ascii="仿宋_GB2312" w:eastAsia="仿宋_GB2312" w:hint="eastAsia"/>
          <w:sz w:val="28"/>
          <w:szCs w:val="28"/>
        </w:rPr>
        <w:t>默认为</w:t>
      </w:r>
      <w:r w:rsidRPr="00B2268B">
        <w:rPr>
          <w:rFonts w:ascii="仿宋_GB2312" w:eastAsia="仿宋_GB2312" w:hint="eastAsia"/>
          <w:sz w:val="28"/>
          <w:szCs w:val="28"/>
        </w:rPr>
        <w:t>身份证号。如有修改请根据实际输入。</w:t>
      </w:r>
      <w:r w:rsidR="00531191">
        <w:rPr>
          <w:rFonts w:ascii="仿宋_GB2312" w:eastAsia="仿宋_GB2312" w:hint="eastAsia"/>
          <w:sz w:val="28"/>
          <w:szCs w:val="28"/>
        </w:rPr>
        <w:t>如遗忘密码，请联系本系部教务员获取（如计算机系的同学则联系计算机系的教务员获取密码）</w:t>
      </w:r>
    </w:p>
    <w:p w:rsidR="007618ED" w:rsidRDefault="007618ED" w:rsidP="007618ED">
      <w:pPr>
        <w:ind w:firstLine="420"/>
      </w:pPr>
      <w:r>
        <w:rPr>
          <w:noProof/>
        </w:rPr>
        <w:drawing>
          <wp:inline distT="0" distB="0" distL="0" distR="0">
            <wp:extent cx="5275029" cy="2484407"/>
            <wp:effectExtent l="19050" t="0" r="1821" b="0"/>
            <wp:docPr id="2" name="图片 0" descr="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png"/>
                    <pic:cNvPicPr/>
                  </pic:nvPicPr>
                  <pic:blipFill>
                    <a:blip r:embed="rId16"/>
                    <a:stretch>
                      <a:fillRect/>
                    </a:stretch>
                  </pic:blipFill>
                  <pic:spPr>
                    <a:xfrm>
                      <a:off x="0" y="0"/>
                      <a:ext cx="5274310" cy="2484068"/>
                    </a:xfrm>
                    <a:prstGeom prst="rect">
                      <a:avLst/>
                    </a:prstGeom>
                  </pic:spPr>
                </pic:pic>
              </a:graphicData>
            </a:graphic>
          </wp:inline>
        </w:drawing>
      </w:r>
    </w:p>
    <w:p w:rsidR="007618ED" w:rsidRPr="00B2268B" w:rsidRDefault="007618ED" w:rsidP="007618ED">
      <w:pPr>
        <w:ind w:firstLine="420"/>
        <w:rPr>
          <w:rFonts w:ascii="仿宋_GB2312" w:eastAsia="仿宋_GB2312"/>
          <w:sz w:val="28"/>
          <w:szCs w:val="28"/>
        </w:rPr>
      </w:pPr>
      <w:r w:rsidRPr="00B2268B">
        <w:rPr>
          <w:rFonts w:ascii="仿宋_GB2312" w:eastAsia="仿宋_GB2312" w:hint="eastAsia"/>
          <w:sz w:val="28"/>
          <w:szCs w:val="28"/>
        </w:rPr>
        <w:t>3、点击</w:t>
      </w:r>
      <w:r w:rsidR="00531191">
        <w:rPr>
          <w:rFonts w:ascii="仿宋_GB2312" w:eastAsia="仿宋_GB2312" w:hint="eastAsia"/>
          <w:sz w:val="28"/>
          <w:szCs w:val="28"/>
        </w:rPr>
        <w:t>导航栏</w:t>
      </w:r>
      <w:r w:rsidRPr="00B2268B">
        <w:rPr>
          <w:rFonts w:ascii="仿宋_GB2312" w:eastAsia="仿宋_GB2312" w:hint="eastAsia"/>
          <w:sz w:val="28"/>
          <w:szCs w:val="28"/>
        </w:rPr>
        <w:t>“活动报名”，选择“网上报名”。</w:t>
      </w:r>
    </w:p>
    <w:p w:rsidR="007618ED" w:rsidRPr="00165932" w:rsidRDefault="007618ED" w:rsidP="007618ED">
      <w:pPr>
        <w:ind w:firstLine="420"/>
      </w:pPr>
      <w:r>
        <w:rPr>
          <w:noProof/>
        </w:rPr>
        <w:lastRenderedPageBreak/>
        <w:drawing>
          <wp:inline distT="0" distB="0" distL="0" distR="0">
            <wp:extent cx="6223934" cy="802256"/>
            <wp:effectExtent l="19050" t="0" r="5416" b="0"/>
            <wp:docPr id="9" name="图片 8"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7"/>
                    <a:stretch>
                      <a:fillRect/>
                    </a:stretch>
                  </pic:blipFill>
                  <pic:spPr>
                    <a:xfrm>
                      <a:off x="0" y="0"/>
                      <a:ext cx="6228985" cy="802907"/>
                    </a:xfrm>
                    <a:prstGeom prst="rect">
                      <a:avLst/>
                    </a:prstGeom>
                  </pic:spPr>
                </pic:pic>
              </a:graphicData>
            </a:graphic>
          </wp:inline>
        </w:drawing>
      </w:r>
    </w:p>
    <w:p w:rsidR="007618ED" w:rsidRPr="00B2268B" w:rsidRDefault="007618ED" w:rsidP="007618ED">
      <w:pPr>
        <w:ind w:firstLine="420"/>
        <w:rPr>
          <w:rFonts w:ascii="仿宋_GB2312" w:eastAsia="仿宋_GB2312"/>
          <w:sz w:val="28"/>
          <w:szCs w:val="28"/>
        </w:rPr>
      </w:pPr>
      <w:r w:rsidRPr="00B2268B">
        <w:rPr>
          <w:rFonts w:ascii="仿宋_GB2312" w:eastAsia="仿宋_GB2312" w:hint="eastAsia"/>
          <w:sz w:val="28"/>
          <w:szCs w:val="28"/>
        </w:rPr>
        <w:t>4、</w:t>
      </w:r>
      <w:r w:rsidR="00531191">
        <w:rPr>
          <w:rFonts w:ascii="仿宋_GB2312" w:eastAsia="仿宋_GB2312" w:hint="eastAsia"/>
          <w:sz w:val="28"/>
          <w:szCs w:val="28"/>
        </w:rPr>
        <w:t>选择报名信息</w:t>
      </w:r>
      <w:r w:rsidR="002E44FC">
        <w:rPr>
          <w:rFonts w:ascii="仿宋_GB2312" w:eastAsia="仿宋_GB2312" w:hint="eastAsia"/>
          <w:sz w:val="28"/>
          <w:szCs w:val="28"/>
        </w:rPr>
        <w:t>及上传照片</w:t>
      </w:r>
    </w:p>
    <w:p w:rsidR="007618ED" w:rsidRDefault="007618ED" w:rsidP="007618ED">
      <w:pPr>
        <w:ind w:firstLine="420"/>
      </w:pPr>
      <w:r>
        <w:rPr>
          <w:noProof/>
        </w:rPr>
        <w:drawing>
          <wp:inline distT="0" distB="0" distL="0" distR="0">
            <wp:extent cx="8892037" cy="4442604"/>
            <wp:effectExtent l="19050" t="0" r="4313" b="0"/>
            <wp:docPr id="7" name="图片 6"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8"/>
                    <a:stretch>
                      <a:fillRect/>
                    </a:stretch>
                  </pic:blipFill>
                  <pic:spPr>
                    <a:xfrm>
                      <a:off x="0" y="0"/>
                      <a:ext cx="8902292" cy="4447728"/>
                    </a:xfrm>
                    <a:prstGeom prst="rect">
                      <a:avLst/>
                    </a:prstGeom>
                  </pic:spPr>
                </pic:pic>
              </a:graphicData>
            </a:graphic>
          </wp:inline>
        </w:drawing>
      </w:r>
    </w:p>
    <w:p w:rsidR="007618ED" w:rsidRDefault="00531191" w:rsidP="007618ED">
      <w:pPr>
        <w:ind w:firstLine="420"/>
      </w:pPr>
      <w:r>
        <w:rPr>
          <w:rFonts w:hint="eastAsia"/>
        </w:rPr>
        <w:t>5</w:t>
      </w:r>
      <w:r>
        <w:rPr>
          <w:rFonts w:hint="eastAsia"/>
        </w:rPr>
        <w:t>、</w:t>
      </w:r>
      <w:r w:rsidR="002E44FC">
        <w:rPr>
          <w:rFonts w:hint="eastAsia"/>
        </w:rPr>
        <w:t>报名信息及照片均处理好后，选择确定按钮以确认报名信息</w:t>
      </w:r>
    </w:p>
    <w:p w:rsidR="007618ED" w:rsidRDefault="007618ED" w:rsidP="007618ED">
      <w:pPr>
        <w:ind w:firstLine="420"/>
        <w:sectPr w:rsidR="007618ED" w:rsidSect="002E44FC">
          <w:pgSz w:w="16838" w:h="11906" w:orient="landscape"/>
          <w:pgMar w:top="720" w:right="720" w:bottom="720" w:left="720" w:header="851" w:footer="992" w:gutter="0"/>
          <w:cols w:space="425"/>
          <w:docGrid w:type="lines" w:linePitch="312"/>
        </w:sectPr>
      </w:pPr>
    </w:p>
    <w:p w:rsidR="007618ED" w:rsidRDefault="007618ED" w:rsidP="007618ED">
      <w:pPr>
        <w:ind w:firstLine="420"/>
      </w:pPr>
      <w:r>
        <w:rPr>
          <w:rFonts w:hint="eastAsia"/>
          <w:noProof/>
        </w:rPr>
        <w:lastRenderedPageBreak/>
        <w:drawing>
          <wp:inline distT="0" distB="0" distL="0" distR="0">
            <wp:extent cx="9463177" cy="4583938"/>
            <wp:effectExtent l="0" t="0" r="0" b="0"/>
            <wp:docPr id="13" name="图片 12" desc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19"/>
                    <a:stretch>
                      <a:fillRect/>
                    </a:stretch>
                  </pic:blipFill>
                  <pic:spPr>
                    <a:xfrm>
                      <a:off x="0" y="0"/>
                      <a:ext cx="9467082" cy="4585830"/>
                    </a:xfrm>
                    <a:prstGeom prst="rect">
                      <a:avLst/>
                    </a:prstGeom>
                  </pic:spPr>
                </pic:pic>
              </a:graphicData>
            </a:graphic>
          </wp:inline>
        </w:drawing>
      </w:r>
    </w:p>
    <w:p w:rsidR="002E44FC" w:rsidRDefault="002E44FC" w:rsidP="007618ED">
      <w:pPr>
        <w:ind w:firstLine="420"/>
      </w:pPr>
    </w:p>
    <w:p w:rsidR="002E44FC" w:rsidRDefault="002E44FC" w:rsidP="007618ED">
      <w:pPr>
        <w:ind w:firstLine="420"/>
      </w:pPr>
    </w:p>
    <w:p w:rsidR="002E44FC" w:rsidRDefault="002E44FC" w:rsidP="007618ED">
      <w:pPr>
        <w:ind w:firstLine="420"/>
      </w:pPr>
      <w:r>
        <w:rPr>
          <w:rFonts w:hint="eastAsia"/>
        </w:rPr>
        <w:lastRenderedPageBreak/>
        <w:t>6</w:t>
      </w:r>
      <w:r>
        <w:rPr>
          <w:rFonts w:hint="eastAsia"/>
        </w:rPr>
        <w:t>、</w:t>
      </w:r>
      <w:r w:rsidR="005E229A">
        <w:rPr>
          <w:rFonts w:hint="eastAsia"/>
        </w:rPr>
        <w:t>如需修改或删除报名信息，可自行登录系统进行删除后重报。</w:t>
      </w:r>
    </w:p>
    <w:p w:rsidR="007618ED" w:rsidRDefault="007618ED" w:rsidP="007618ED">
      <w:pPr>
        <w:ind w:firstLine="420"/>
      </w:pPr>
      <w:r>
        <w:rPr>
          <w:rFonts w:hint="eastAsia"/>
          <w:noProof/>
        </w:rPr>
        <w:drawing>
          <wp:inline distT="0" distB="0" distL="0" distR="0">
            <wp:extent cx="9394166" cy="4210841"/>
            <wp:effectExtent l="0" t="0" r="0" b="0"/>
            <wp:docPr id="12" name="图片 11" desc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20"/>
                    <a:stretch>
                      <a:fillRect/>
                    </a:stretch>
                  </pic:blipFill>
                  <pic:spPr>
                    <a:xfrm>
                      <a:off x="0" y="0"/>
                      <a:ext cx="9398036" cy="4212576"/>
                    </a:xfrm>
                    <a:prstGeom prst="rect">
                      <a:avLst/>
                    </a:prstGeom>
                  </pic:spPr>
                </pic:pic>
              </a:graphicData>
            </a:graphic>
          </wp:inline>
        </w:drawing>
      </w:r>
    </w:p>
    <w:p w:rsidR="007618ED" w:rsidRPr="002328D2" w:rsidRDefault="007618ED" w:rsidP="007618ED">
      <w:pPr>
        <w:ind w:firstLine="420"/>
        <w:rPr>
          <w:sz w:val="32"/>
          <w:szCs w:val="32"/>
        </w:rPr>
      </w:pPr>
      <w:r w:rsidRPr="002328D2">
        <w:rPr>
          <w:rFonts w:hint="eastAsia"/>
          <w:sz w:val="32"/>
          <w:szCs w:val="32"/>
        </w:rPr>
        <w:t>每次报考都</w:t>
      </w:r>
      <w:r>
        <w:rPr>
          <w:rFonts w:hint="eastAsia"/>
          <w:sz w:val="32"/>
          <w:szCs w:val="32"/>
        </w:rPr>
        <w:t>会</w:t>
      </w:r>
      <w:r w:rsidRPr="002328D2">
        <w:rPr>
          <w:rFonts w:hint="eastAsia"/>
          <w:sz w:val="32"/>
          <w:szCs w:val="32"/>
        </w:rPr>
        <w:t>下发相关的报考的通知，请各位同学在报考通知上的</w:t>
      </w:r>
      <w:r w:rsidR="00730126">
        <w:rPr>
          <w:rFonts w:hint="eastAsia"/>
          <w:sz w:val="32"/>
          <w:szCs w:val="32"/>
        </w:rPr>
        <w:t>规定</w:t>
      </w:r>
      <w:r w:rsidRPr="002328D2">
        <w:rPr>
          <w:rFonts w:hint="eastAsia"/>
          <w:sz w:val="32"/>
          <w:szCs w:val="32"/>
        </w:rPr>
        <w:t>报名时间完成报考。</w:t>
      </w:r>
    </w:p>
    <w:p w:rsidR="007B0290" w:rsidRDefault="005E229A" w:rsidP="005E229A">
      <w:pPr>
        <w:pStyle w:val="1"/>
      </w:pPr>
      <w:bookmarkStart w:id="33" w:name="_Toc467142028"/>
      <w:r>
        <w:rPr>
          <w:rFonts w:hint="eastAsia"/>
        </w:rPr>
        <w:lastRenderedPageBreak/>
        <w:t>关于各类考试的缴费说明</w:t>
      </w:r>
      <w:bookmarkEnd w:id="33"/>
    </w:p>
    <w:p w:rsidR="005E229A" w:rsidRPr="005E229A" w:rsidRDefault="005E229A" w:rsidP="005E229A">
      <w:pPr>
        <w:rPr>
          <w:rFonts w:asciiTheme="minorEastAsia" w:hAnsiTheme="minorEastAsia"/>
          <w:sz w:val="28"/>
          <w:szCs w:val="32"/>
        </w:rPr>
      </w:pPr>
      <w:r w:rsidRPr="005E229A">
        <w:rPr>
          <w:rFonts w:asciiTheme="minorEastAsia" w:hAnsiTheme="minorEastAsia" w:hint="eastAsia"/>
          <w:sz w:val="28"/>
          <w:szCs w:val="32"/>
        </w:rPr>
        <w:t>1、报名结束后，各班班长到学籍考务科领取本班级的考生信息核对表核对本班同学的考生信息。</w:t>
      </w:r>
    </w:p>
    <w:p w:rsidR="005E229A" w:rsidRDefault="005E229A" w:rsidP="005E229A">
      <w:pPr>
        <w:rPr>
          <w:rFonts w:asciiTheme="minorEastAsia" w:hAnsiTheme="minorEastAsia"/>
          <w:sz w:val="28"/>
          <w:szCs w:val="32"/>
        </w:rPr>
      </w:pPr>
      <w:r>
        <w:rPr>
          <w:rFonts w:asciiTheme="minorEastAsia" w:hAnsiTheme="minorEastAsia" w:hint="eastAsia"/>
          <w:sz w:val="28"/>
          <w:szCs w:val="32"/>
        </w:rPr>
        <w:t>2、班长收集完核对表上的考务费统一到财务缴费（温馨提醒：财务不受理个人的缴费，请各班班长务必以班级为单位统一缴费）。</w:t>
      </w:r>
    </w:p>
    <w:p w:rsidR="005E229A" w:rsidRDefault="005E229A" w:rsidP="005E229A">
      <w:pPr>
        <w:rPr>
          <w:rFonts w:asciiTheme="minorEastAsia" w:hAnsiTheme="minorEastAsia"/>
          <w:sz w:val="28"/>
          <w:szCs w:val="32"/>
        </w:rPr>
      </w:pPr>
      <w:r>
        <w:rPr>
          <w:rFonts w:asciiTheme="minorEastAsia" w:hAnsiTheme="minorEastAsia" w:hint="eastAsia"/>
          <w:sz w:val="28"/>
          <w:szCs w:val="32"/>
        </w:rPr>
        <w:t>3、班长将考生信息核对表及缴费凭单订好交回学籍考务科。</w:t>
      </w:r>
    </w:p>
    <w:p w:rsidR="00A35B31" w:rsidRDefault="00A35B31" w:rsidP="005E229A">
      <w:pPr>
        <w:rPr>
          <w:rFonts w:asciiTheme="minorEastAsia" w:hAnsiTheme="minorEastAsia"/>
          <w:sz w:val="28"/>
          <w:szCs w:val="32"/>
        </w:rPr>
      </w:pPr>
    </w:p>
    <w:p w:rsidR="00A35B31" w:rsidRDefault="00A35B31">
      <w:pPr>
        <w:widowControl/>
        <w:jc w:val="left"/>
        <w:rPr>
          <w:rFonts w:asciiTheme="minorEastAsia" w:hAnsiTheme="minorEastAsia"/>
          <w:sz w:val="28"/>
          <w:szCs w:val="32"/>
        </w:rPr>
      </w:pPr>
      <w:r>
        <w:rPr>
          <w:rFonts w:asciiTheme="minorEastAsia" w:hAnsiTheme="minorEastAsia"/>
          <w:sz w:val="28"/>
          <w:szCs w:val="32"/>
        </w:rPr>
        <w:br w:type="page"/>
      </w:r>
    </w:p>
    <w:p w:rsidR="00A35B31" w:rsidRDefault="00A35B31" w:rsidP="00A35B31">
      <w:pPr>
        <w:pStyle w:val="1"/>
      </w:pPr>
      <w:bookmarkStart w:id="34" w:name="_Toc467142029"/>
      <w:r>
        <w:rPr>
          <w:rFonts w:hint="eastAsia"/>
        </w:rPr>
        <w:lastRenderedPageBreak/>
        <w:t>报名考试流程图</w:t>
      </w:r>
      <w:bookmarkEnd w:id="34"/>
    </w:p>
    <w:p w:rsidR="005E229A" w:rsidRPr="005E229A" w:rsidRDefault="00A35B31" w:rsidP="00906E27">
      <w:pPr>
        <w:rPr>
          <w:rFonts w:asciiTheme="minorEastAsia" w:hAnsiTheme="minorEastAsia"/>
          <w:sz w:val="28"/>
          <w:szCs w:val="32"/>
        </w:rPr>
      </w:pPr>
      <w:r>
        <w:rPr>
          <w:rFonts w:asciiTheme="minorEastAsia" w:hAnsiTheme="minorEastAsia" w:hint="eastAsia"/>
          <w:noProof/>
          <w:sz w:val="28"/>
          <w:szCs w:val="32"/>
        </w:rPr>
        <w:drawing>
          <wp:inline distT="0" distB="0" distL="0" distR="0">
            <wp:extent cx="9135374" cy="4330460"/>
            <wp:effectExtent l="0" t="0" r="0" b="13335"/>
            <wp:docPr id="6" name="图示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sectPr w:rsidR="005E229A" w:rsidRPr="005E229A" w:rsidSect="002E44FC">
      <w:footerReference w:type="default" r:id="rId26"/>
      <w:pgSz w:w="16838" w:h="11906" w:orient="landscape"/>
      <w:pgMar w:top="1800" w:right="1440" w:bottom="1800" w:left="144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4947" w:rsidRDefault="00104947" w:rsidP="00F62966">
      <w:r>
        <w:separator/>
      </w:r>
    </w:p>
  </w:endnote>
  <w:endnote w:type="continuationSeparator" w:id="0">
    <w:p w:rsidR="00104947" w:rsidRDefault="00104947" w:rsidP="00F62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8ED" w:rsidRDefault="007618ED">
    <w:pPr>
      <w:pStyle w:val="a4"/>
      <w:jc w:val="center"/>
    </w:pPr>
  </w:p>
  <w:p w:rsidR="007618ED" w:rsidRDefault="007618ED">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1412664"/>
      <w:docPartObj>
        <w:docPartGallery w:val="Page Numbers (Bottom of Page)"/>
        <w:docPartUnique/>
      </w:docPartObj>
    </w:sdtPr>
    <w:sdtEndPr/>
    <w:sdtContent>
      <w:sdt>
        <w:sdtPr>
          <w:id w:val="-453015463"/>
          <w:docPartObj>
            <w:docPartGallery w:val="Page Numbers (Top of Page)"/>
            <w:docPartUnique/>
          </w:docPartObj>
        </w:sdtPr>
        <w:sdtEndPr/>
        <w:sdtContent>
          <w:p w:rsidR="007618ED" w:rsidRDefault="00E16FF2">
            <w:pPr>
              <w:pStyle w:val="a4"/>
              <w:jc w:val="center"/>
            </w:pPr>
            <w:r>
              <w:rPr>
                <w:b/>
                <w:bCs/>
                <w:sz w:val="24"/>
                <w:szCs w:val="24"/>
              </w:rPr>
              <w:fldChar w:fldCharType="begin"/>
            </w:r>
            <w:r w:rsidR="007618ED">
              <w:rPr>
                <w:b/>
                <w:bCs/>
              </w:rPr>
              <w:instrText>PAGE</w:instrText>
            </w:r>
            <w:r>
              <w:rPr>
                <w:b/>
                <w:bCs/>
                <w:sz w:val="24"/>
                <w:szCs w:val="24"/>
              </w:rPr>
              <w:fldChar w:fldCharType="separate"/>
            </w:r>
            <w:r w:rsidR="007E753B">
              <w:rPr>
                <w:b/>
                <w:bCs/>
                <w:noProof/>
              </w:rPr>
              <w:t>2</w:t>
            </w:r>
            <w:r>
              <w:rPr>
                <w:b/>
                <w:bCs/>
                <w:sz w:val="24"/>
                <w:szCs w:val="24"/>
              </w:rPr>
              <w:fldChar w:fldCharType="end"/>
            </w:r>
            <w:r w:rsidR="007618ED">
              <w:rPr>
                <w:lang w:val="zh-CN"/>
              </w:rPr>
              <w:t xml:space="preserve">/ </w:t>
            </w:r>
            <w:r>
              <w:rPr>
                <w:b/>
                <w:bCs/>
                <w:sz w:val="24"/>
                <w:szCs w:val="24"/>
              </w:rPr>
              <w:fldChar w:fldCharType="begin"/>
            </w:r>
            <w:r w:rsidR="007618ED">
              <w:rPr>
                <w:b/>
                <w:bCs/>
              </w:rPr>
              <w:instrText>NUMPAGES</w:instrText>
            </w:r>
            <w:r>
              <w:rPr>
                <w:b/>
                <w:bCs/>
                <w:sz w:val="24"/>
                <w:szCs w:val="24"/>
              </w:rPr>
              <w:fldChar w:fldCharType="separate"/>
            </w:r>
            <w:r w:rsidR="007E753B">
              <w:rPr>
                <w:b/>
                <w:bCs/>
                <w:noProof/>
              </w:rPr>
              <w:t>16</w:t>
            </w:r>
            <w:r>
              <w:rPr>
                <w:b/>
                <w:bCs/>
                <w:sz w:val="24"/>
                <w:szCs w:val="24"/>
              </w:rPr>
              <w:fldChar w:fldCharType="end"/>
            </w:r>
          </w:p>
        </w:sdtContent>
      </w:sdt>
    </w:sdtContent>
  </w:sdt>
  <w:p w:rsidR="007618ED" w:rsidRDefault="007618ED">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4947" w:rsidRDefault="00104947" w:rsidP="00F62966">
      <w:r>
        <w:separator/>
      </w:r>
    </w:p>
  </w:footnote>
  <w:footnote w:type="continuationSeparator" w:id="0">
    <w:p w:rsidR="00104947" w:rsidRDefault="00104947" w:rsidP="00F629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2B592B"/>
    <w:multiLevelType w:val="hybridMultilevel"/>
    <w:tmpl w:val="4CB8AC66"/>
    <w:lvl w:ilvl="0" w:tplc="BB727392">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62617215"/>
    <w:multiLevelType w:val="hybridMultilevel"/>
    <w:tmpl w:val="74764A64"/>
    <w:lvl w:ilvl="0" w:tplc="0AFCDE3E">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6D871A0C"/>
    <w:multiLevelType w:val="hybridMultilevel"/>
    <w:tmpl w:val="7A884DF8"/>
    <w:lvl w:ilvl="0" w:tplc="47E8E1B4">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62966"/>
    <w:rsid w:val="00007BAD"/>
    <w:rsid w:val="00013D98"/>
    <w:rsid w:val="00087B52"/>
    <w:rsid w:val="000A5DF5"/>
    <w:rsid w:val="000D2EA3"/>
    <w:rsid w:val="00104947"/>
    <w:rsid w:val="00105311"/>
    <w:rsid w:val="00105AD9"/>
    <w:rsid w:val="00120209"/>
    <w:rsid w:val="00165435"/>
    <w:rsid w:val="00203546"/>
    <w:rsid w:val="00217865"/>
    <w:rsid w:val="002419E1"/>
    <w:rsid w:val="00247FC6"/>
    <w:rsid w:val="002A1D98"/>
    <w:rsid w:val="002E19C4"/>
    <w:rsid w:val="002E44FC"/>
    <w:rsid w:val="002F2FE1"/>
    <w:rsid w:val="003754BD"/>
    <w:rsid w:val="004F5299"/>
    <w:rsid w:val="00531191"/>
    <w:rsid w:val="005339A3"/>
    <w:rsid w:val="005803A6"/>
    <w:rsid w:val="00583A30"/>
    <w:rsid w:val="00596160"/>
    <w:rsid w:val="005D19E9"/>
    <w:rsid w:val="005D1AD8"/>
    <w:rsid w:val="005E229A"/>
    <w:rsid w:val="005E6EBB"/>
    <w:rsid w:val="00603CA7"/>
    <w:rsid w:val="006A2EDB"/>
    <w:rsid w:val="006B0FAB"/>
    <w:rsid w:val="006D4EBB"/>
    <w:rsid w:val="00706ECA"/>
    <w:rsid w:val="00707278"/>
    <w:rsid w:val="00730126"/>
    <w:rsid w:val="007618ED"/>
    <w:rsid w:val="00763C77"/>
    <w:rsid w:val="007A3775"/>
    <w:rsid w:val="007B0290"/>
    <w:rsid w:val="007E753B"/>
    <w:rsid w:val="008411AD"/>
    <w:rsid w:val="00895C69"/>
    <w:rsid w:val="008A011E"/>
    <w:rsid w:val="008F15B9"/>
    <w:rsid w:val="00906E27"/>
    <w:rsid w:val="009508EA"/>
    <w:rsid w:val="0098090D"/>
    <w:rsid w:val="00991FD1"/>
    <w:rsid w:val="009A1D3C"/>
    <w:rsid w:val="009B3B31"/>
    <w:rsid w:val="00A07397"/>
    <w:rsid w:val="00A312D8"/>
    <w:rsid w:val="00A35B31"/>
    <w:rsid w:val="00A40F33"/>
    <w:rsid w:val="00B471B2"/>
    <w:rsid w:val="00BD5357"/>
    <w:rsid w:val="00C14C58"/>
    <w:rsid w:val="00C72D0C"/>
    <w:rsid w:val="00C93B92"/>
    <w:rsid w:val="00CB6BB7"/>
    <w:rsid w:val="00CC0291"/>
    <w:rsid w:val="00CC7159"/>
    <w:rsid w:val="00D41845"/>
    <w:rsid w:val="00D45218"/>
    <w:rsid w:val="00D712FB"/>
    <w:rsid w:val="00D74682"/>
    <w:rsid w:val="00E16FF2"/>
    <w:rsid w:val="00EA5BC8"/>
    <w:rsid w:val="00F229D9"/>
    <w:rsid w:val="00F2574B"/>
    <w:rsid w:val="00F5275D"/>
    <w:rsid w:val="00F6296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6160"/>
    <w:pPr>
      <w:widowControl w:val="0"/>
      <w:jc w:val="both"/>
    </w:pPr>
  </w:style>
  <w:style w:type="paragraph" w:styleId="1">
    <w:name w:val="heading 1"/>
    <w:basedOn w:val="a"/>
    <w:next w:val="a"/>
    <w:link w:val="1Char"/>
    <w:uiPriority w:val="9"/>
    <w:qFormat/>
    <w:rsid w:val="005E6EBB"/>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5D19E9"/>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6296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62966"/>
    <w:rPr>
      <w:sz w:val="18"/>
      <w:szCs w:val="18"/>
    </w:rPr>
  </w:style>
  <w:style w:type="paragraph" w:styleId="a4">
    <w:name w:val="footer"/>
    <w:basedOn w:val="a"/>
    <w:link w:val="Char0"/>
    <w:uiPriority w:val="99"/>
    <w:unhideWhenUsed/>
    <w:rsid w:val="00F62966"/>
    <w:pPr>
      <w:tabs>
        <w:tab w:val="center" w:pos="4153"/>
        <w:tab w:val="right" w:pos="8306"/>
      </w:tabs>
      <w:snapToGrid w:val="0"/>
      <w:jc w:val="left"/>
    </w:pPr>
    <w:rPr>
      <w:sz w:val="18"/>
      <w:szCs w:val="18"/>
    </w:rPr>
  </w:style>
  <w:style w:type="character" w:customStyle="1" w:styleId="Char0">
    <w:name w:val="页脚 Char"/>
    <w:basedOn w:val="a0"/>
    <w:link w:val="a4"/>
    <w:uiPriority w:val="99"/>
    <w:rsid w:val="00F62966"/>
    <w:rPr>
      <w:sz w:val="18"/>
      <w:szCs w:val="18"/>
    </w:rPr>
  </w:style>
  <w:style w:type="character" w:customStyle="1" w:styleId="apple-converted-space">
    <w:name w:val="apple-converted-space"/>
    <w:basedOn w:val="a0"/>
    <w:rsid w:val="004F5299"/>
  </w:style>
  <w:style w:type="paragraph" w:styleId="a5">
    <w:name w:val="Normal (Web)"/>
    <w:basedOn w:val="a"/>
    <w:uiPriority w:val="99"/>
    <w:unhideWhenUsed/>
    <w:rsid w:val="009B3B31"/>
    <w:pPr>
      <w:widowControl/>
      <w:spacing w:before="100" w:beforeAutospacing="1" w:after="100" w:afterAutospacing="1"/>
      <w:jc w:val="left"/>
    </w:pPr>
    <w:rPr>
      <w:rFonts w:ascii="宋体" w:eastAsia="宋体" w:hAnsi="宋体" w:cs="宋体"/>
      <w:kern w:val="0"/>
      <w:sz w:val="24"/>
      <w:szCs w:val="24"/>
    </w:rPr>
  </w:style>
  <w:style w:type="table" w:styleId="a6">
    <w:name w:val="Table Grid"/>
    <w:basedOn w:val="a1"/>
    <w:uiPriority w:val="59"/>
    <w:rsid w:val="00C72D0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alloon Text"/>
    <w:basedOn w:val="a"/>
    <w:link w:val="Char1"/>
    <w:uiPriority w:val="99"/>
    <w:semiHidden/>
    <w:unhideWhenUsed/>
    <w:rsid w:val="00D712FB"/>
    <w:rPr>
      <w:sz w:val="18"/>
      <w:szCs w:val="18"/>
    </w:rPr>
  </w:style>
  <w:style w:type="character" w:customStyle="1" w:styleId="Char1">
    <w:name w:val="批注框文本 Char"/>
    <w:basedOn w:val="a0"/>
    <w:link w:val="a7"/>
    <w:uiPriority w:val="99"/>
    <w:semiHidden/>
    <w:rsid w:val="00D712FB"/>
    <w:rPr>
      <w:sz w:val="18"/>
      <w:szCs w:val="18"/>
    </w:rPr>
  </w:style>
  <w:style w:type="character" w:customStyle="1" w:styleId="1Char">
    <w:name w:val="标题 1 Char"/>
    <w:basedOn w:val="a0"/>
    <w:link w:val="1"/>
    <w:uiPriority w:val="9"/>
    <w:rsid w:val="005E6EBB"/>
    <w:rPr>
      <w:b/>
      <w:bCs/>
      <w:kern w:val="44"/>
      <w:sz w:val="44"/>
      <w:szCs w:val="44"/>
    </w:rPr>
  </w:style>
  <w:style w:type="paragraph" w:styleId="TOC">
    <w:name w:val="TOC Heading"/>
    <w:basedOn w:val="1"/>
    <w:next w:val="a"/>
    <w:uiPriority w:val="39"/>
    <w:unhideWhenUsed/>
    <w:qFormat/>
    <w:rsid w:val="00895C69"/>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10">
    <w:name w:val="toc 1"/>
    <w:basedOn w:val="a"/>
    <w:next w:val="a"/>
    <w:autoRedefine/>
    <w:uiPriority w:val="39"/>
    <w:unhideWhenUsed/>
    <w:rsid w:val="00895C69"/>
  </w:style>
  <w:style w:type="character" w:styleId="a8">
    <w:name w:val="Hyperlink"/>
    <w:basedOn w:val="a0"/>
    <w:uiPriority w:val="99"/>
    <w:unhideWhenUsed/>
    <w:rsid w:val="00895C69"/>
    <w:rPr>
      <w:color w:val="0000FF" w:themeColor="hyperlink"/>
      <w:u w:val="single"/>
    </w:rPr>
  </w:style>
  <w:style w:type="character" w:customStyle="1" w:styleId="2Char">
    <w:name w:val="标题 2 Char"/>
    <w:basedOn w:val="a0"/>
    <w:link w:val="2"/>
    <w:uiPriority w:val="9"/>
    <w:rsid w:val="005D19E9"/>
    <w:rPr>
      <w:rFonts w:asciiTheme="majorHAnsi" w:eastAsiaTheme="majorEastAsia" w:hAnsiTheme="majorHAnsi" w:cstheme="majorBidi"/>
      <w:b/>
      <w:bCs/>
      <w:sz w:val="32"/>
      <w:szCs w:val="32"/>
    </w:rPr>
  </w:style>
  <w:style w:type="paragraph" w:styleId="20">
    <w:name w:val="toc 2"/>
    <w:basedOn w:val="a"/>
    <w:next w:val="a"/>
    <w:autoRedefine/>
    <w:uiPriority w:val="39"/>
    <w:unhideWhenUsed/>
    <w:rsid w:val="005D19E9"/>
    <w:pPr>
      <w:ind w:leftChars="200" w:left="420"/>
    </w:pPr>
  </w:style>
  <w:style w:type="paragraph" w:styleId="a9">
    <w:name w:val="List Paragraph"/>
    <w:basedOn w:val="a"/>
    <w:uiPriority w:val="34"/>
    <w:qFormat/>
    <w:rsid w:val="00531191"/>
    <w:pPr>
      <w:ind w:firstLineChars="200" w:firstLine="420"/>
    </w:pPr>
  </w:style>
  <w:style w:type="paragraph" w:customStyle="1" w:styleId="21">
    <w:name w:val="列出段落2"/>
    <w:basedOn w:val="a"/>
    <w:qFormat/>
    <w:rsid w:val="00BD5357"/>
    <w:pPr>
      <w:ind w:firstLineChars="200" w:firstLine="420"/>
    </w:pPr>
    <w:rPr>
      <w:rFonts w:ascii="Calibri" w:eastAsia="宋体"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5E6EBB"/>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5D19E9"/>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6296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62966"/>
    <w:rPr>
      <w:sz w:val="18"/>
      <w:szCs w:val="18"/>
    </w:rPr>
  </w:style>
  <w:style w:type="paragraph" w:styleId="a4">
    <w:name w:val="footer"/>
    <w:basedOn w:val="a"/>
    <w:link w:val="Char0"/>
    <w:uiPriority w:val="99"/>
    <w:unhideWhenUsed/>
    <w:rsid w:val="00F62966"/>
    <w:pPr>
      <w:tabs>
        <w:tab w:val="center" w:pos="4153"/>
        <w:tab w:val="right" w:pos="8306"/>
      </w:tabs>
      <w:snapToGrid w:val="0"/>
      <w:jc w:val="left"/>
    </w:pPr>
    <w:rPr>
      <w:sz w:val="18"/>
      <w:szCs w:val="18"/>
    </w:rPr>
  </w:style>
  <w:style w:type="character" w:customStyle="1" w:styleId="Char0">
    <w:name w:val="页脚 Char"/>
    <w:basedOn w:val="a0"/>
    <w:link w:val="a4"/>
    <w:uiPriority w:val="99"/>
    <w:rsid w:val="00F62966"/>
    <w:rPr>
      <w:sz w:val="18"/>
      <w:szCs w:val="18"/>
    </w:rPr>
  </w:style>
  <w:style w:type="character" w:customStyle="1" w:styleId="apple-converted-space">
    <w:name w:val="apple-converted-space"/>
    <w:basedOn w:val="a0"/>
    <w:rsid w:val="004F5299"/>
  </w:style>
  <w:style w:type="paragraph" w:styleId="a5">
    <w:name w:val="Normal (Web)"/>
    <w:basedOn w:val="a"/>
    <w:uiPriority w:val="99"/>
    <w:unhideWhenUsed/>
    <w:rsid w:val="009B3B31"/>
    <w:pPr>
      <w:widowControl/>
      <w:spacing w:before="100" w:beforeAutospacing="1" w:after="100" w:afterAutospacing="1"/>
      <w:jc w:val="left"/>
    </w:pPr>
    <w:rPr>
      <w:rFonts w:ascii="宋体" w:eastAsia="宋体" w:hAnsi="宋体" w:cs="宋体"/>
      <w:kern w:val="0"/>
      <w:sz w:val="24"/>
      <w:szCs w:val="24"/>
    </w:rPr>
  </w:style>
  <w:style w:type="table" w:styleId="a6">
    <w:name w:val="Table Grid"/>
    <w:basedOn w:val="a1"/>
    <w:uiPriority w:val="59"/>
    <w:rsid w:val="00C72D0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alloon Text"/>
    <w:basedOn w:val="a"/>
    <w:link w:val="Char1"/>
    <w:uiPriority w:val="99"/>
    <w:semiHidden/>
    <w:unhideWhenUsed/>
    <w:rsid w:val="00D712FB"/>
    <w:rPr>
      <w:sz w:val="18"/>
      <w:szCs w:val="18"/>
    </w:rPr>
  </w:style>
  <w:style w:type="character" w:customStyle="1" w:styleId="Char1">
    <w:name w:val="批注框文本 Char"/>
    <w:basedOn w:val="a0"/>
    <w:link w:val="a7"/>
    <w:uiPriority w:val="99"/>
    <w:semiHidden/>
    <w:rsid w:val="00D712FB"/>
    <w:rPr>
      <w:sz w:val="18"/>
      <w:szCs w:val="18"/>
    </w:rPr>
  </w:style>
  <w:style w:type="character" w:customStyle="1" w:styleId="1Char">
    <w:name w:val="标题 1 Char"/>
    <w:basedOn w:val="a0"/>
    <w:link w:val="1"/>
    <w:uiPriority w:val="9"/>
    <w:rsid w:val="005E6EBB"/>
    <w:rPr>
      <w:b/>
      <w:bCs/>
      <w:kern w:val="44"/>
      <w:sz w:val="44"/>
      <w:szCs w:val="44"/>
    </w:rPr>
  </w:style>
  <w:style w:type="paragraph" w:styleId="TOC">
    <w:name w:val="TOC Heading"/>
    <w:basedOn w:val="1"/>
    <w:next w:val="a"/>
    <w:uiPriority w:val="39"/>
    <w:unhideWhenUsed/>
    <w:qFormat/>
    <w:rsid w:val="00895C69"/>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10">
    <w:name w:val="toc 1"/>
    <w:basedOn w:val="a"/>
    <w:next w:val="a"/>
    <w:autoRedefine/>
    <w:uiPriority w:val="39"/>
    <w:unhideWhenUsed/>
    <w:rsid w:val="00895C69"/>
  </w:style>
  <w:style w:type="character" w:styleId="a8">
    <w:name w:val="Hyperlink"/>
    <w:basedOn w:val="a0"/>
    <w:uiPriority w:val="99"/>
    <w:unhideWhenUsed/>
    <w:rsid w:val="00895C69"/>
    <w:rPr>
      <w:color w:val="0000FF" w:themeColor="hyperlink"/>
      <w:u w:val="single"/>
    </w:rPr>
  </w:style>
  <w:style w:type="character" w:customStyle="1" w:styleId="2Char">
    <w:name w:val="标题 2 Char"/>
    <w:basedOn w:val="a0"/>
    <w:link w:val="2"/>
    <w:uiPriority w:val="9"/>
    <w:rsid w:val="005D19E9"/>
    <w:rPr>
      <w:rFonts w:asciiTheme="majorHAnsi" w:eastAsiaTheme="majorEastAsia" w:hAnsiTheme="majorHAnsi" w:cstheme="majorBidi"/>
      <w:b/>
      <w:bCs/>
      <w:sz w:val="32"/>
      <w:szCs w:val="32"/>
    </w:rPr>
  </w:style>
  <w:style w:type="paragraph" w:styleId="20">
    <w:name w:val="toc 2"/>
    <w:basedOn w:val="a"/>
    <w:next w:val="a"/>
    <w:autoRedefine/>
    <w:uiPriority w:val="39"/>
    <w:unhideWhenUsed/>
    <w:rsid w:val="005D19E9"/>
    <w:pPr>
      <w:ind w:leftChars="200" w:left="420"/>
    </w:pPr>
  </w:style>
  <w:style w:type="paragraph" w:styleId="a9">
    <w:name w:val="List Paragraph"/>
    <w:basedOn w:val="a"/>
    <w:uiPriority w:val="34"/>
    <w:qFormat/>
    <w:rsid w:val="0053119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053451">
      <w:bodyDiv w:val="1"/>
      <w:marLeft w:val="0"/>
      <w:marRight w:val="0"/>
      <w:marTop w:val="0"/>
      <w:marBottom w:val="0"/>
      <w:divBdr>
        <w:top w:val="none" w:sz="0" w:space="0" w:color="auto"/>
        <w:left w:val="none" w:sz="0" w:space="0" w:color="auto"/>
        <w:bottom w:val="none" w:sz="0" w:space="0" w:color="auto"/>
        <w:right w:val="none" w:sz="0" w:space="0" w:color="auto"/>
      </w:divBdr>
      <w:divsChild>
        <w:div w:id="1544443510">
          <w:marLeft w:val="0"/>
          <w:marRight w:val="0"/>
          <w:marTop w:val="45"/>
          <w:marBottom w:val="0"/>
          <w:divBdr>
            <w:top w:val="single" w:sz="6" w:space="0" w:color="EDEDED"/>
            <w:left w:val="single" w:sz="6" w:space="0" w:color="EDEDED"/>
            <w:bottom w:val="single" w:sz="6" w:space="31" w:color="EDEDED"/>
            <w:right w:val="single" w:sz="6" w:space="0" w:color="EDEDED"/>
          </w:divBdr>
        </w:div>
      </w:divsChild>
    </w:div>
    <w:div w:id="441193338">
      <w:bodyDiv w:val="1"/>
      <w:marLeft w:val="0"/>
      <w:marRight w:val="0"/>
      <w:marTop w:val="0"/>
      <w:marBottom w:val="0"/>
      <w:divBdr>
        <w:top w:val="none" w:sz="0" w:space="0" w:color="auto"/>
        <w:left w:val="none" w:sz="0" w:space="0" w:color="auto"/>
        <w:bottom w:val="none" w:sz="0" w:space="0" w:color="auto"/>
        <w:right w:val="none" w:sz="0" w:space="0" w:color="auto"/>
      </w:divBdr>
      <w:divsChild>
        <w:div w:id="1429615727">
          <w:marLeft w:val="0"/>
          <w:marRight w:val="0"/>
          <w:marTop w:val="45"/>
          <w:marBottom w:val="0"/>
          <w:divBdr>
            <w:top w:val="single" w:sz="6" w:space="0" w:color="EDEDED"/>
            <w:left w:val="single" w:sz="6" w:space="0" w:color="EDEDED"/>
            <w:bottom w:val="single" w:sz="6" w:space="31" w:color="EDEDED"/>
            <w:right w:val="single" w:sz="6" w:space="0" w:color="EDEDED"/>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diagramData" Target="diagrams/data1.xml"/><Relationship Id="rId7" Type="http://schemas.openxmlformats.org/officeDocument/2006/relationships/footnotes" Target="footnotes.xml"/><Relationship Id="rId12" Type="http://schemas.openxmlformats.org/officeDocument/2006/relationships/hyperlink" Target="http://www.cet.edu.cn" TargetMode="External"/><Relationship Id="rId17" Type="http://schemas.openxmlformats.org/officeDocument/2006/relationships/image" Target="media/image6.png"/><Relationship Id="rId25"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diagramColors" Target="diagrams/colors1.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diagramQuickStyle" Target="diagrams/quickStyle1.xml"/><Relationship Id="rId28" Type="http://schemas.openxmlformats.org/officeDocument/2006/relationships/theme" Target="theme/theme1.xml"/><Relationship Id="rId10" Type="http://schemas.openxmlformats.org/officeDocument/2006/relationships/hyperlink" Target="http://202.116.236.74/NCRE_EMS/StudentLogin.aspx" TargetMode="External"/><Relationship Id="rId19"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3.jpeg"/><Relationship Id="rId22" Type="http://schemas.openxmlformats.org/officeDocument/2006/relationships/diagramLayout" Target="diagrams/layout1.xml"/><Relationship Id="rId27"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265A625-381C-4A05-AF4D-89C1E74A002E}" type="doc">
      <dgm:prSet loTypeId="urn:microsoft.com/office/officeart/2005/8/layout/process2" loCatId="process" qsTypeId="urn:microsoft.com/office/officeart/2005/8/quickstyle/simple1" qsCatId="simple" csTypeId="urn:microsoft.com/office/officeart/2005/8/colors/accent0_1" csCatId="mainScheme" phldr="1"/>
      <dgm:spPr/>
    </dgm:pt>
    <dgm:pt modelId="{8D9A76BB-45D1-49CE-AFC9-33D791707B2C}">
      <dgm:prSet phldrT="[文本]" custT="1"/>
      <dgm:spPr/>
      <dgm:t>
        <a:bodyPr/>
        <a:lstStyle/>
        <a:p>
          <a:r>
            <a:rPr lang="zh-CN" altLang="en-US" sz="1000"/>
            <a:t>登陆教务管理系统报名</a:t>
          </a:r>
        </a:p>
      </dgm:t>
    </dgm:pt>
    <dgm:pt modelId="{17D94EF0-A8AC-4622-9414-13F298D57D93}" type="parTrans" cxnId="{E415D4FB-52DF-4758-A38F-7ECC8DD6DFE8}">
      <dgm:prSet/>
      <dgm:spPr/>
      <dgm:t>
        <a:bodyPr/>
        <a:lstStyle/>
        <a:p>
          <a:endParaRPr lang="zh-CN" altLang="en-US" sz="2400"/>
        </a:p>
      </dgm:t>
    </dgm:pt>
    <dgm:pt modelId="{244C6197-1845-4A9D-89D9-297B38B8AF32}" type="sibTrans" cxnId="{E415D4FB-52DF-4758-A38F-7ECC8DD6DFE8}">
      <dgm:prSet custT="1"/>
      <dgm:spPr>
        <a:solidFill>
          <a:srgbClr val="FF0000"/>
        </a:solidFill>
      </dgm:spPr>
      <dgm:t>
        <a:bodyPr/>
        <a:lstStyle/>
        <a:p>
          <a:endParaRPr lang="zh-CN" altLang="en-US" sz="800"/>
        </a:p>
      </dgm:t>
    </dgm:pt>
    <dgm:pt modelId="{D9CB2FB5-BCCF-4590-9BEF-43B8973CAB75}">
      <dgm:prSet phldrT="[文本]" custT="1"/>
      <dgm:spPr/>
      <dgm:t>
        <a:bodyPr/>
        <a:lstStyle/>
        <a:p>
          <a:r>
            <a:rPr lang="zh-CN" altLang="en-US" sz="1000"/>
            <a:t>班长到学籍科领取本班报名核对表</a:t>
          </a:r>
        </a:p>
      </dgm:t>
    </dgm:pt>
    <dgm:pt modelId="{C018D047-B172-4EA4-B69B-C31534C69645}" type="parTrans" cxnId="{94619A9E-F646-4955-A41B-E1E9162A0A73}">
      <dgm:prSet/>
      <dgm:spPr/>
      <dgm:t>
        <a:bodyPr/>
        <a:lstStyle/>
        <a:p>
          <a:endParaRPr lang="zh-CN" altLang="en-US" sz="2400"/>
        </a:p>
      </dgm:t>
    </dgm:pt>
    <dgm:pt modelId="{C7011C1B-ACF1-467B-8B79-8F86D46D9086}" type="sibTrans" cxnId="{94619A9E-F646-4955-A41B-E1E9162A0A73}">
      <dgm:prSet custT="1"/>
      <dgm:spPr>
        <a:solidFill>
          <a:srgbClr val="FF0000"/>
        </a:solidFill>
      </dgm:spPr>
      <dgm:t>
        <a:bodyPr/>
        <a:lstStyle/>
        <a:p>
          <a:endParaRPr lang="zh-CN" altLang="en-US" sz="800"/>
        </a:p>
      </dgm:t>
    </dgm:pt>
    <dgm:pt modelId="{AAAE1C40-1DBF-411E-86F5-11C0353AAD6C}">
      <dgm:prSet phldrT="[文本]" custT="1"/>
      <dgm:spPr/>
      <dgm:t>
        <a:bodyPr/>
        <a:lstStyle/>
        <a:p>
          <a:r>
            <a:rPr lang="zh-CN" altLang="en-US" sz="1000"/>
            <a:t>班长凭本班核对表收集报名同学的考务费</a:t>
          </a:r>
          <a:endParaRPr lang="zh-CN" altLang="en-US" sz="1000" i="1"/>
        </a:p>
      </dgm:t>
    </dgm:pt>
    <dgm:pt modelId="{65E31AA1-438A-4D0A-9828-FAAA30B45347}" type="parTrans" cxnId="{1784EFCC-3637-4311-B3A1-C1169E218E37}">
      <dgm:prSet/>
      <dgm:spPr/>
      <dgm:t>
        <a:bodyPr/>
        <a:lstStyle/>
        <a:p>
          <a:endParaRPr lang="zh-CN" altLang="en-US" sz="2400"/>
        </a:p>
      </dgm:t>
    </dgm:pt>
    <dgm:pt modelId="{61AC0174-82BB-4F85-A9A2-A03F9CDD8DEC}" type="sibTrans" cxnId="{1784EFCC-3637-4311-B3A1-C1169E218E37}">
      <dgm:prSet custT="1"/>
      <dgm:spPr>
        <a:solidFill>
          <a:srgbClr val="FF0000"/>
        </a:solidFill>
      </dgm:spPr>
      <dgm:t>
        <a:bodyPr/>
        <a:lstStyle/>
        <a:p>
          <a:endParaRPr lang="zh-CN" altLang="en-US" sz="800"/>
        </a:p>
      </dgm:t>
    </dgm:pt>
    <dgm:pt modelId="{4B8BF1A0-7DA9-42EA-9E20-0FAAD548419E}">
      <dgm:prSet custT="1"/>
      <dgm:spPr/>
      <dgm:t>
        <a:bodyPr/>
        <a:lstStyle/>
        <a:p>
          <a:r>
            <a:rPr lang="zh-CN" altLang="en-US" sz="1000"/>
            <a:t>班长凭核对表统一缴费到财务</a:t>
          </a:r>
        </a:p>
      </dgm:t>
    </dgm:pt>
    <dgm:pt modelId="{78137386-048F-4ECD-A9DC-591C9F12E93B}" type="parTrans" cxnId="{68EC3220-7AF0-4F57-A59D-17B473483DE2}">
      <dgm:prSet/>
      <dgm:spPr/>
      <dgm:t>
        <a:bodyPr/>
        <a:lstStyle/>
        <a:p>
          <a:endParaRPr lang="zh-CN" altLang="en-US" sz="2400"/>
        </a:p>
      </dgm:t>
    </dgm:pt>
    <dgm:pt modelId="{ECB887AB-7103-4FB0-B013-6A719C3CE562}" type="sibTrans" cxnId="{68EC3220-7AF0-4F57-A59D-17B473483DE2}">
      <dgm:prSet custT="1"/>
      <dgm:spPr>
        <a:solidFill>
          <a:srgbClr val="FF0000"/>
        </a:solidFill>
      </dgm:spPr>
      <dgm:t>
        <a:bodyPr/>
        <a:lstStyle/>
        <a:p>
          <a:endParaRPr lang="zh-CN" altLang="en-US" sz="800"/>
        </a:p>
      </dgm:t>
    </dgm:pt>
    <dgm:pt modelId="{BEDFB2B2-C4EE-4E26-9439-1874D52DF3DC}">
      <dgm:prSet custT="1"/>
      <dgm:spPr/>
      <dgm:t>
        <a:bodyPr/>
        <a:lstStyle/>
        <a:p>
          <a:r>
            <a:rPr lang="zh-CN" altLang="en-US" sz="1000"/>
            <a:t>班长拿核对表及缴费凭证到学籍科确认</a:t>
          </a:r>
        </a:p>
      </dgm:t>
    </dgm:pt>
    <dgm:pt modelId="{28A224F7-7875-433E-9DDF-04D68AFADE6B}" type="parTrans" cxnId="{66AE5693-6F8C-47C2-91C2-C832483E736C}">
      <dgm:prSet/>
      <dgm:spPr/>
      <dgm:t>
        <a:bodyPr/>
        <a:lstStyle/>
        <a:p>
          <a:endParaRPr lang="zh-CN" altLang="en-US" sz="2400"/>
        </a:p>
      </dgm:t>
    </dgm:pt>
    <dgm:pt modelId="{22B7882F-FEB9-489D-B7E9-DDC407D85FCB}" type="sibTrans" cxnId="{66AE5693-6F8C-47C2-91C2-C832483E736C}">
      <dgm:prSet custT="1"/>
      <dgm:spPr>
        <a:solidFill>
          <a:srgbClr val="FF0000"/>
        </a:solidFill>
      </dgm:spPr>
      <dgm:t>
        <a:bodyPr/>
        <a:lstStyle/>
        <a:p>
          <a:endParaRPr lang="zh-CN" altLang="en-US" sz="800"/>
        </a:p>
      </dgm:t>
    </dgm:pt>
    <dgm:pt modelId="{07DA340A-E9AF-4097-BCB4-7824257728E0}">
      <dgm:prSet custT="1"/>
      <dgm:spPr/>
      <dgm:t>
        <a:bodyPr/>
        <a:lstStyle/>
        <a:p>
          <a:r>
            <a:rPr lang="zh-CN" altLang="en-US" sz="1000"/>
            <a:t>班长到学籍科领取同学们的准考证</a:t>
          </a:r>
        </a:p>
      </dgm:t>
    </dgm:pt>
    <dgm:pt modelId="{83938843-467C-4988-AAEE-E0662E37F037}" type="parTrans" cxnId="{A8F9CE23-C740-4DD0-BBA7-446968BA7005}">
      <dgm:prSet/>
      <dgm:spPr/>
      <dgm:t>
        <a:bodyPr/>
        <a:lstStyle/>
        <a:p>
          <a:endParaRPr lang="zh-CN" altLang="en-US" sz="2400"/>
        </a:p>
      </dgm:t>
    </dgm:pt>
    <dgm:pt modelId="{D981232D-1675-4B79-9441-7B0B2BFC6AA1}" type="sibTrans" cxnId="{A8F9CE23-C740-4DD0-BBA7-446968BA7005}">
      <dgm:prSet custT="1"/>
      <dgm:spPr>
        <a:solidFill>
          <a:srgbClr val="FF0000"/>
        </a:solidFill>
      </dgm:spPr>
      <dgm:t>
        <a:bodyPr/>
        <a:lstStyle/>
        <a:p>
          <a:endParaRPr lang="zh-CN" altLang="en-US" sz="800"/>
        </a:p>
      </dgm:t>
    </dgm:pt>
    <dgm:pt modelId="{607B9801-6F4A-46A5-8C04-1CCE0C98C784}">
      <dgm:prSet custT="1"/>
      <dgm:spPr/>
      <dgm:t>
        <a:bodyPr/>
        <a:lstStyle/>
        <a:p>
          <a:r>
            <a:rPr lang="zh-CN" altLang="en-US" sz="1000"/>
            <a:t>同学凭准考证、身份证、学生证参加考试</a:t>
          </a:r>
        </a:p>
      </dgm:t>
    </dgm:pt>
    <dgm:pt modelId="{B5757300-ECEE-4476-AEB2-E780EDCFA377}" type="parTrans" cxnId="{971D07C3-AEF2-4724-A6FE-051E0EA205E0}">
      <dgm:prSet/>
      <dgm:spPr/>
      <dgm:t>
        <a:bodyPr/>
        <a:lstStyle/>
        <a:p>
          <a:endParaRPr lang="zh-CN" altLang="en-US" sz="2400"/>
        </a:p>
      </dgm:t>
    </dgm:pt>
    <dgm:pt modelId="{690CCF2F-0E96-4EED-9B9B-2392C3EAB9EF}" type="sibTrans" cxnId="{971D07C3-AEF2-4724-A6FE-051E0EA205E0}">
      <dgm:prSet/>
      <dgm:spPr/>
      <dgm:t>
        <a:bodyPr/>
        <a:lstStyle/>
        <a:p>
          <a:endParaRPr lang="zh-CN" altLang="en-US" sz="2400"/>
        </a:p>
      </dgm:t>
    </dgm:pt>
    <dgm:pt modelId="{F513EE57-1D14-4C45-AF77-C9FBCECFFE25}" type="pres">
      <dgm:prSet presAssocID="{D265A625-381C-4A05-AF4D-89C1E74A002E}" presName="linearFlow" presStyleCnt="0">
        <dgm:presLayoutVars>
          <dgm:resizeHandles val="exact"/>
        </dgm:presLayoutVars>
      </dgm:prSet>
      <dgm:spPr/>
    </dgm:pt>
    <dgm:pt modelId="{3D036A62-AB8C-4F46-BD93-E1D4A8310B59}" type="pres">
      <dgm:prSet presAssocID="{8D9A76BB-45D1-49CE-AFC9-33D791707B2C}" presName="node" presStyleLbl="node1" presStyleIdx="0" presStyleCnt="7" custLinFactNeighborX="-2074" custLinFactNeighborY="-244">
        <dgm:presLayoutVars>
          <dgm:bulletEnabled val="1"/>
        </dgm:presLayoutVars>
      </dgm:prSet>
      <dgm:spPr/>
      <dgm:t>
        <a:bodyPr/>
        <a:lstStyle/>
        <a:p>
          <a:endParaRPr lang="zh-CN" altLang="en-US"/>
        </a:p>
      </dgm:t>
    </dgm:pt>
    <dgm:pt modelId="{2F325C49-1B14-465E-BB11-56778A11C7AF}" type="pres">
      <dgm:prSet presAssocID="{244C6197-1845-4A9D-89D9-297B38B8AF32}" presName="sibTrans" presStyleLbl="sibTrans2D1" presStyleIdx="0" presStyleCnt="6"/>
      <dgm:spPr/>
      <dgm:t>
        <a:bodyPr/>
        <a:lstStyle/>
        <a:p>
          <a:endParaRPr lang="zh-CN" altLang="en-US"/>
        </a:p>
      </dgm:t>
    </dgm:pt>
    <dgm:pt modelId="{8E2A088F-93AD-4F29-A380-0BA7CB6A304A}" type="pres">
      <dgm:prSet presAssocID="{244C6197-1845-4A9D-89D9-297B38B8AF32}" presName="connectorText" presStyleLbl="sibTrans2D1" presStyleIdx="0" presStyleCnt="6"/>
      <dgm:spPr/>
      <dgm:t>
        <a:bodyPr/>
        <a:lstStyle/>
        <a:p>
          <a:endParaRPr lang="zh-CN" altLang="en-US"/>
        </a:p>
      </dgm:t>
    </dgm:pt>
    <dgm:pt modelId="{17B0A384-FF18-4C54-AA2B-A6F43499732C}" type="pres">
      <dgm:prSet presAssocID="{D9CB2FB5-BCCF-4590-9BEF-43B8973CAB75}" presName="node" presStyleLbl="node1" presStyleIdx="1" presStyleCnt="7">
        <dgm:presLayoutVars>
          <dgm:bulletEnabled val="1"/>
        </dgm:presLayoutVars>
      </dgm:prSet>
      <dgm:spPr/>
      <dgm:t>
        <a:bodyPr/>
        <a:lstStyle/>
        <a:p>
          <a:endParaRPr lang="zh-CN" altLang="en-US"/>
        </a:p>
      </dgm:t>
    </dgm:pt>
    <dgm:pt modelId="{47A89B76-D5A4-4357-B3DD-CB7AD9192CB2}" type="pres">
      <dgm:prSet presAssocID="{C7011C1B-ACF1-467B-8B79-8F86D46D9086}" presName="sibTrans" presStyleLbl="sibTrans2D1" presStyleIdx="1" presStyleCnt="6"/>
      <dgm:spPr/>
      <dgm:t>
        <a:bodyPr/>
        <a:lstStyle/>
        <a:p>
          <a:endParaRPr lang="zh-CN" altLang="en-US"/>
        </a:p>
      </dgm:t>
    </dgm:pt>
    <dgm:pt modelId="{E64686BA-39EB-48B5-AFB4-CBFDA0D3D1A7}" type="pres">
      <dgm:prSet presAssocID="{C7011C1B-ACF1-467B-8B79-8F86D46D9086}" presName="connectorText" presStyleLbl="sibTrans2D1" presStyleIdx="1" presStyleCnt="6"/>
      <dgm:spPr/>
      <dgm:t>
        <a:bodyPr/>
        <a:lstStyle/>
        <a:p>
          <a:endParaRPr lang="zh-CN" altLang="en-US"/>
        </a:p>
      </dgm:t>
    </dgm:pt>
    <dgm:pt modelId="{6268705E-811D-472E-AABB-7F8AAEA2C70A}" type="pres">
      <dgm:prSet presAssocID="{AAAE1C40-1DBF-411E-86F5-11C0353AAD6C}" presName="node" presStyleLbl="node1" presStyleIdx="2" presStyleCnt="7">
        <dgm:presLayoutVars>
          <dgm:bulletEnabled val="1"/>
        </dgm:presLayoutVars>
      </dgm:prSet>
      <dgm:spPr/>
      <dgm:t>
        <a:bodyPr/>
        <a:lstStyle/>
        <a:p>
          <a:endParaRPr lang="zh-CN" altLang="en-US"/>
        </a:p>
      </dgm:t>
    </dgm:pt>
    <dgm:pt modelId="{E6EE0A5E-8BB8-4B06-B909-A141FA7CCF46}" type="pres">
      <dgm:prSet presAssocID="{61AC0174-82BB-4F85-A9A2-A03F9CDD8DEC}" presName="sibTrans" presStyleLbl="sibTrans2D1" presStyleIdx="2" presStyleCnt="6"/>
      <dgm:spPr/>
      <dgm:t>
        <a:bodyPr/>
        <a:lstStyle/>
        <a:p>
          <a:endParaRPr lang="zh-CN" altLang="en-US"/>
        </a:p>
      </dgm:t>
    </dgm:pt>
    <dgm:pt modelId="{012DDE83-17A0-4A88-9E46-CF726A9CC47D}" type="pres">
      <dgm:prSet presAssocID="{61AC0174-82BB-4F85-A9A2-A03F9CDD8DEC}" presName="connectorText" presStyleLbl="sibTrans2D1" presStyleIdx="2" presStyleCnt="6"/>
      <dgm:spPr/>
      <dgm:t>
        <a:bodyPr/>
        <a:lstStyle/>
        <a:p>
          <a:endParaRPr lang="zh-CN" altLang="en-US"/>
        </a:p>
      </dgm:t>
    </dgm:pt>
    <dgm:pt modelId="{80438745-C670-4FFF-BF57-01B2889DDA97}" type="pres">
      <dgm:prSet presAssocID="{4B8BF1A0-7DA9-42EA-9E20-0FAAD548419E}" presName="node" presStyleLbl="node1" presStyleIdx="3" presStyleCnt="7">
        <dgm:presLayoutVars>
          <dgm:bulletEnabled val="1"/>
        </dgm:presLayoutVars>
      </dgm:prSet>
      <dgm:spPr/>
      <dgm:t>
        <a:bodyPr/>
        <a:lstStyle/>
        <a:p>
          <a:endParaRPr lang="zh-CN" altLang="en-US"/>
        </a:p>
      </dgm:t>
    </dgm:pt>
    <dgm:pt modelId="{EE455343-E542-41B8-BF30-4925D81059E4}" type="pres">
      <dgm:prSet presAssocID="{ECB887AB-7103-4FB0-B013-6A719C3CE562}" presName="sibTrans" presStyleLbl="sibTrans2D1" presStyleIdx="3" presStyleCnt="6"/>
      <dgm:spPr/>
      <dgm:t>
        <a:bodyPr/>
        <a:lstStyle/>
        <a:p>
          <a:endParaRPr lang="zh-CN" altLang="en-US"/>
        </a:p>
      </dgm:t>
    </dgm:pt>
    <dgm:pt modelId="{10551DE6-49D7-4B8B-930F-89F31C58D4CA}" type="pres">
      <dgm:prSet presAssocID="{ECB887AB-7103-4FB0-B013-6A719C3CE562}" presName="connectorText" presStyleLbl="sibTrans2D1" presStyleIdx="3" presStyleCnt="6"/>
      <dgm:spPr/>
      <dgm:t>
        <a:bodyPr/>
        <a:lstStyle/>
        <a:p>
          <a:endParaRPr lang="zh-CN" altLang="en-US"/>
        </a:p>
      </dgm:t>
    </dgm:pt>
    <dgm:pt modelId="{88DE7EE2-886D-4B12-B551-1F61B9A90CD3}" type="pres">
      <dgm:prSet presAssocID="{BEDFB2B2-C4EE-4E26-9439-1874D52DF3DC}" presName="node" presStyleLbl="node1" presStyleIdx="4" presStyleCnt="7">
        <dgm:presLayoutVars>
          <dgm:bulletEnabled val="1"/>
        </dgm:presLayoutVars>
      </dgm:prSet>
      <dgm:spPr/>
      <dgm:t>
        <a:bodyPr/>
        <a:lstStyle/>
        <a:p>
          <a:endParaRPr lang="zh-CN" altLang="en-US"/>
        </a:p>
      </dgm:t>
    </dgm:pt>
    <dgm:pt modelId="{CDC7E8D2-5106-43F8-8BF7-C0559ACD3D2E}" type="pres">
      <dgm:prSet presAssocID="{22B7882F-FEB9-489D-B7E9-DDC407D85FCB}" presName="sibTrans" presStyleLbl="sibTrans2D1" presStyleIdx="4" presStyleCnt="6"/>
      <dgm:spPr/>
      <dgm:t>
        <a:bodyPr/>
        <a:lstStyle/>
        <a:p>
          <a:endParaRPr lang="zh-CN" altLang="en-US"/>
        </a:p>
      </dgm:t>
    </dgm:pt>
    <dgm:pt modelId="{D6DA465F-9AA8-495A-A70D-A2784E535781}" type="pres">
      <dgm:prSet presAssocID="{22B7882F-FEB9-489D-B7E9-DDC407D85FCB}" presName="connectorText" presStyleLbl="sibTrans2D1" presStyleIdx="4" presStyleCnt="6"/>
      <dgm:spPr/>
      <dgm:t>
        <a:bodyPr/>
        <a:lstStyle/>
        <a:p>
          <a:endParaRPr lang="zh-CN" altLang="en-US"/>
        </a:p>
      </dgm:t>
    </dgm:pt>
    <dgm:pt modelId="{95D36110-2F3B-48AE-A0D2-D966F8C5C786}" type="pres">
      <dgm:prSet presAssocID="{07DA340A-E9AF-4097-BCB4-7824257728E0}" presName="node" presStyleLbl="node1" presStyleIdx="5" presStyleCnt="7">
        <dgm:presLayoutVars>
          <dgm:bulletEnabled val="1"/>
        </dgm:presLayoutVars>
      </dgm:prSet>
      <dgm:spPr/>
      <dgm:t>
        <a:bodyPr/>
        <a:lstStyle/>
        <a:p>
          <a:endParaRPr lang="zh-CN" altLang="en-US"/>
        </a:p>
      </dgm:t>
    </dgm:pt>
    <dgm:pt modelId="{F45013D1-4BB9-4C40-A097-B2DC88A42DE7}" type="pres">
      <dgm:prSet presAssocID="{D981232D-1675-4B79-9441-7B0B2BFC6AA1}" presName="sibTrans" presStyleLbl="sibTrans2D1" presStyleIdx="5" presStyleCnt="6"/>
      <dgm:spPr/>
      <dgm:t>
        <a:bodyPr/>
        <a:lstStyle/>
        <a:p>
          <a:endParaRPr lang="zh-CN" altLang="en-US"/>
        </a:p>
      </dgm:t>
    </dgm:pt>
    <dgm:pt modelId="{0D2A2C7A-D383-4DE8-BF1A-328E606D93EE}" type="pres">
      <dgm:prSet presAssocID="{D981232D-1675-4B79-9441-7B0B2BFC6AA1}" presName="connectorText" presStyleLbl="sibTrans2D1" presStyleIdx="5" presStyleCnt="6"/>
      <dgm:spPr/>
      <dgm:t>
        <a:bodyPr/>
        <a:lstStyle/>
        <a:p>
          <a:endParaRPr lang="zh-CN" altLang="en-US"/>
        </a:p>
      </dgm:t>
    </dgm:pt>
    <dgm:pt modelId="{B214B411-EA6B-4870-AE31-26A0659E61B2}" type="pres">
      <dgm:prSet presAssocID="{607B9801-6F4A-46A5-8C04-1CCE0C98C784}" presName="node" presStyleLbl="node1" presStyleIdx="6" presStyleCnt="7">
        <dgm:presLayoutVars>
          <dgm:bulletEnabled val="1"/>
        </dgm:presLayoutVars>
      </dgm:prSet>
      <dgm:spPr/>
      <dgm:t>
        <a:bodyPr/>
        <a:lstStyle/>
        <a:p>
          <a:endParaRPr lang="zh-CN" altLang="en-US"/>
        </a:p>
      </dgm:t>
    </dgm:pt>
  </dgm:ptLst>
  <dgm:cxnLst>
    <dgm:cxn modelId="{3F5E25D8-D8EC-4209-9A4D-59D442B4F637}" type="presOf" srcId="{BEDFB2B2-C4EE-4E26-9439-1874D52DF3DC}" destId="{88DE7EE2-886D-4B12-B551-1F61B9A90CD3}" srcOrd="0" destOrd="0" presId="urn:microsoft.com/office/officeart/2005/8/layout/process2"/>
    <dgm:cxn modelId="{A8F9CE23-C740-4DD0-BBA7-446968BA7005}" srcId="{D265A625-381C-4A05-AF4D-89C1E74A002E}" destId="{07DA340A-E9AF-4097-BCB4-7824257728E0}" srcOrd="5" destOrd="0" parTransId="{83938843-467C-4988-AAEE-E0662E37F037}" sibTransId="{D981232D-1675-4B79-9441-7B0B2BFC6AA1}"/>
    <dgm:cxn modelId="{94619A9E-F646-4955-A41B-E1E9162A0A73}" srcId="{D265A625-381C-4A05-AF4D-89C1E74A002E}" destId="{D9CB2FB5-BCCF-4590-9BEF-43B8973CAB75}" srcOrd="1" destOrd="0" parTransId="{C018D047-B172-4EA4-B69B-C31534C69645}" sibTransId="{C7011C1B-ACF1-467B-8B79-8F86D46D9086}"/>
    <dgm:cxn modelId="{5C75674C-75F8-4E53-954E-320CD8A6FA28}" type="presOf" srcId="{C7011C1B-ACF1-467B-8B79-8F86D46D9086}" destId="{47A89B76-D5A4-4357-B3DD-CB7AD9192CB2}" srcOrd="0" destOrd="0" presId="urn:microsoft.com/office/officeart/2005/8/layout/process2"/>
    <dgm:cxn modelId="{C91C8189-33A7-46AB-AF6B-66266D180080}" type="presOf" srcId="{244C6197-1845-4A9D-89D9-297B38B8AF32}" destId="{8E2A088F-93AD-4F29-A380-0BA7CB6A304A}" srcOrd="1" destOrd="0" presId="urn:microsoft.com/office/officeart/2005/8/layout/process2"/>
    <dgm:cxn modelId="{687BFEC1-CC7E-4000-A181-EEF64312AFB4}" type="presOf" srcId="{ECB887AB-7103-4FB0-B013-6A719C3CE562}" destId="{10551DE6-49D7-4B8B-930F-89F31C58D4CA}" srcOrd="1" destOrd="0" presId="urn:microsoft.com/office/officeart/2005/8/layout/process2"/>
    <dgm:cxn modelId="{1784EFCC-3637-4311-B3A1-C1169E218E37}" srcId="{D265A625-381C-4A05-AF4D-89C1E74A002E}" destId="{AAAE1C40-1DBF-411E-86F5-11C0353AAD6C}" srcOrd="2" destOrd="0" parTransId="{65E31AA1-438A-4D0A-9828-FAAA30B45347}" sibTransId="{61AC0174-82BB-4F85-A9A2-A03F9CDD8DEC}"/>
    <dgm:cxn modelId="{89388091-05C7-4A8D-A353-768D7D5C6F78}" type="presOf" srcId="{D981232D-1675-4B79-9441-7B0B2BFC6AA1}" destId="{0D2A2C7A-D383-4DE8-BF1A-328E606D93EE}" srcOrd="1" destOrd="0" presId="urn:microsoft.com/office/officeart/2005/8/layout/process2"/>
    <dgm:cxn modelId="{117D5B0E-065B-4F45-ADEC-ECAD319D1331}" type="presOf" srcId="{61AC0174-82BB-4F85-A9A2-A03F9CDD8DEC}" destId="{012DDE83-17A0-4A88-9E46-CF726A9CC47D}" srcOrd="1" destOrd="0" presId="urn:microsoft.com/office/officeart/2005/8/layout/process2"/>
    <dgm:cxn modelId="{AE98091D-0DD4-47BF-A7E8-8F905FA15F78}" type="presOf" srcId="{AAAE1C40-1DBF-411E-86F5-11C0353AAD6C}" destId="{6268705E-811D-472E-AABB-7F8AAEA2C70A}" srcOrd="0" destOrd="0" presId="urn:microsoft.com/office/officeart/2005/8/layout/process2"/>
    <dgm:cxn modelId="{8BE99256-964C-4B2C-AF25-0906D0B555EF}" type="presOf" srcId="{07DA340A-E9AF-4097-BCB4-7824257728E0}" destId="{95D36110-2F3B-48AE-A0D2-D966F8C5C786}" srcOrd="0" destOrd="0" presId="urn:microsoft.com/office/officeart/2005/8/layout/process2"/>
    <dgm:cxn modelId="{E3D8D6A1-4146-46B9-B5C1-2033732C42F7}" type="presOf" srcId="{22B7882F-FEB9-489D-B7E9-DDC407D85FCB}" destId="{D6DA465F-9AA8-495A-A70D-A2784E535781}" srcOrd="1" destOrd="0" presId="urn:microsoft.com/office/officeart/2005/8/layout/process2"/>
    <dgm:cxn modelId="{C256556A-B8AF-4798-BD41-E4861B7A4A69}" type="presOf" srcId="{4B8BF1A0-7DA9-42EA-9E20-0FAAD548419E}" destId="{80438745-C670-4FFF-BF57-01B2889DDA97}" srcOrd="0" destOrd="0" presId="urn:microsoft.com/office/officeart/2005/8/layout/process2"/>
    <dgm:cxn modelId="{68EC3220-7AF0-4F57-A59D-17B473483DE2}" srcId="{D265A625-381C-4A05-AF4D-89C1E74A002E}" destId="{4B8BF1A0-7DA9-42EA-9E20-0FAAD548419E}" srcOrd="3" destOrd="0" parTransId="{78137386-048F-4ECD-A9DC-591C9F12E93B}" sibTransId="{ECB887AB-7103-4FB0-B013-6A719C3CE562}"/>
    <dgm:cxn modelId="{66AE5693-6F8C-47C2-91C2-C832483E736C}" srcId="{D265A625-381C-4A05-AF4D-89C1E74A002E}" destId="{BEDFB2B2-C4EE-4E26-9439-1874D52DF3DC}" srcOrd="4" destOrd="0" parTransId="{28A224F7-7875-433E-9DDF-04D68AFADE6B}" sibTransId="{22B7882F-FEB9-489D-B7E9-DDC407D85FCB}"/>
    <dgm:cxn modelId="{2D6C1463-194C-4832-8C3E-49C24FAFB9A3}" type="presOf" srcId="{22B7882F-FEB9-489D-B7E9-DDC407D85FCB}" destId="{CDC7E8D2-5106-43F8-8BF7-C0559ACD3D2E}" srcOrd="0" destOrd="0" presId="urn:microsoft.com/office/officeart/2005/8/layout/process2"/>
    <dgm:cxn modelId="{40B7EF15-6C7A-45A3-9209-FE6807B583FF}" type="presOf" srcId="{607B9801-6F4A-46A5-8C04-1CCE0C98C784}" destId="{B214B411-EA6B-4870-AE31-26A0659E61B2}" srcOrd="0" destOrd="0" presId="urn:microsoft.com/office/officeart/2005/8/layout/process2"/>
    <dgm:cxn modelId="{E415D4FB-52DF-4758-A38F-7ECC8DD6DFE8}" srcId="{D265A625-381C-4A05-AF4D-89C1E74A002E}" destId="{8D9A76BB-45D1-49CE-AFC9-33D791707B2C}" srcOrd="0" destOrd="0" parTransId="{17D94EF0-A8AC-4622-9414-13F298D57D93}" sibTransId="{244C6197-1845-4A9D-89D9-297B38B8AF32}"/>
    <dgm:cxn modelId="{323002DB-6C76-42A6-A3D8-A5E73E0667F6}" type="presOf" srcId="{D265A625-381C-4A05-AF4D-89C1E74A002E}" destId="{F513EE57-1D14-4C45-AF77-C9FBCECFFE25}" srcOrd="0" destOrd="0" presId="urn:microsoft.com/office/officeart/2005/8/layout/process2"/>
    <dgm:cxn modelId="{6AA3432E-CDEC-495D-A7AD-CDE1FDF3CE7B}" type="presOf" srcId="{8D9A76BB-45D1-49CE-AFC9-33D791707B2C}" destId="{3D036A62-AB8C-4F46-BD93-E1D4A8310B59}" srcOrd="0" destOrd="0" presId="urn:microsoft.com/office/officeart/2005/8/layout/process2"/>
    <dgm:cxn modelId="{C9E81511-6DD3-4262-9DED-F0C29BAA5102}" type="presOf" srcId="{D981232D-1675-4B79-9441-7B0B2BFC6AA1}" destId="{F45013D1-4BB9-4C40-A097-B2DC88A42DE7}" srcOrd="0" destOrd="0" presId="urn:microsoft.com/office/officeart/2005/8/layout/process2"/>
    <dgm:cxn modelId="{4B62F795-4067-4C3E-AC93-7A0DD2ACF2A7}" type="presOf" srcId="{ECB887AB-7103-4FB0-B013-6A719C3CE562}" destId="{EE455343-E542-41B8-BF30-4925D81059E4}" srcOrd="0" destOrd="0" presId="urn:microsoft.com/office/officeart/2005/8/layout/process2"/>
    <dgm:cxn modelId="{5E9B8915-E3B3-4EA5-B8A5-40997359E09A}" type="presOf" srcId="{61AC0174-82BB-4F85-A9A2-A03F9CDD8DEC}" destId="{E6EE0A5E-8BB8-4B06-B909-A141FA7CCF46}" srcOrd="0" destOrd="0" presId="urn:microsoft.com/office/officeart/2005/8/layout/process2"/>
    <dgm:cxn modelId="{E42826B9-F9DC-44F2-BA42-A837DE42664E}" type="presOf" srcId="{D9CB2FB5-BCCF-4590-9BEF-43B8973CAB75}" destId="{17B0A384-FF18-4C54-AA2B-A6F43499732C}" srcOrd="0" destOrd="0" presId="urn:microsoft.com/office/officeart/2005/8/layout/process2"/>
    <dgm:cxn modelId="{D276AC27-84C0-4555-A2C6-7BED79EF99B7}" type="presOf" srcId="{244C6197-1845-4A9D-89D9-297B38B8AF32}" destId="{2F325C49-1B14-465E-BB11-56778A11C7AF}" srcOrd="0" destOrd="0" presId="urn:microsoft.com/office/officeart/2005/8/layout/process2"/>
    <dgm:cxn modelId="{00EEBC57-0616-465F-82C7-90AFB2486F80}" type="presOf" srcId="{C7011C1B-ACF1-467B-8B79-8F86D46D9086}" destId="{E64686BA-39EB-48B5-AFB4-CBFDA0D3D1A7}" srcOrd="1" destOrd="0" presId="urn:microsoft.com/office/officeart/2005/8/layout/process2"/>
    <dgm:cxn modelId="{971D07C3-AEF2-4724-A6FE-051E0EA205E0}" srcId="{D265A625-381C-4A05-AF4D-89C1E74A002E}" destId="{607B9801-6F4A-46A5-8C04-1CCE0C98C784}" srcOrd="6" destOrd="0" parTransId="{B5757300-ECEE-4476-AEB2-E780EDCFA377}" sibTransId="{690CCF2F-0E96-4EED-9B9B-2392C3EAB9EF}"/>
    <dgm:cxn modelId="{624A6F50-3B58-4AFF-9BE0-2ED3DF94A048}" type="presParOf" srcId="{F513EE57-1D14-4C45-AF77-C9FBCECFFE25}" destId="{3D036A62-AB8C-4F46-BD93-E1D4A8310B59}" srcOrd="0" destOrd="0" presId="urn:microsoft.com/office/officeart/2005/8/layout/process2"/>
    <dgm:cxn modelId="{51BE312D-40B3-4781-B5D2-C5410E65C502}" type="presParOf" srcId="{F513EE57-1D14-4C45-AF77-C9FBCECFFE25}" destId="{2F325C49-1B14-465E-BB11-56778A11C7AF}" srcOrd="1" destOrd="0" presId="urn:microsoft.com/office/officeart/2005/8/layout/process2"/>
    <dgm:cxn modelId="{A66BE59C-F55A-46D2-A9BE-23EA91C4069E}" type="presParOf" srcId="{2F325C49-1B14-465E-BB11-56778A11C7AF}" destId="{8E2A088F-93AD-4F29-A380-0BA7CB6A304A}" srcOrd="0" destOrd="0" presId="urn:microsoft.com/office/officeart/2005/8/layout/process2"/>
    <dgm:cxn modelId="{053368F1-A6D8-4399-AC04-CEEEC7E4830D}" type="presParOf" srcId="{F513EE57-1D14-4C45-AF77-C9FBCECFFE25}" destId="{17B0A384-FF18-4C54-AA2B-A6F43499732C}" srcOrd="2" destOrd="0" presId="urn:microsoft.com/office/officeart/2005/8/layout/process2"/>
    <dgm:cxn modelId="{B9E49B95-150A-4EB0-A6F7-E787E7D08361}" type="presParOf" srcId="{F513EE57-1D14-4C45-AF77-C9FBCECFFE25}" destId="{47A89B76-D5A4-4357-B3DD-CB7AD9192CB2}" srcOrd="3" destOrd="0" presId="urn:microsoft.com/office/officeart/2005/8/layout/process2"/>
    <dgm:cxn modelId="{1CECD399-FD96-4CD4-A9DA-DF2FE4F35EAE}" type="presParOf" srcId="{47A89B76-D5A4-4357-B3DD-CB7AD9192CB2}" destId="{E64686BA-39EB-48B5-AFB4-CBFDA0D3D1A7}" srcOrd="0" destOrd="0" presId="urn:microsoft.com/office/officeart/2005/8/layout/process2"/>
    <dgm:cxn modelId="{5BDB87F7-FB93-4002-99F6-AC2C508FECB4}" type="presParOf" srcId="{F513EE57-1D14-4C45-AF77-C9FBCECFFE25}" destId="{6268705E-811D-472E-AABB-7F8AAEA2C70A}" srcOrd="4" destOrd="0" presId="urn:microsoft.com/office/officeart/2005/8/layout/process2"/>
    <dgm:cxn modelId="{8BA493C8-FF75-4CEF-BECD-2C21E3872282}" type="presParOf" srcId="{F513EE57-1D14-4C45-AF77-C9FBCECFFE25}" destId="{E6EE0A5E-8BB8-4B06-B909-A141FA7CCF46}" srcOrd="5" destOrd="0" presId="urn:microsoft.com/office/officeart/2005/8/layout/process2"/>
    <dgm:cxn modelId="{AE051A04-296E-4584-9F35-32B7C54440D6}" type="presParOf" srcId="{E6EE0A5E-8BB8-4B06-B909-A141FA7CCF46}" destId="{012DDE83-17A0-4A88-9E46-CF726A9CC47D}" srcOrd="0" destOrd="0" presId="urn:microsoft.com/office/officeart/2005/8/layout/process2"/>
    <dgm:cxn modelId="{CE030D37-A079-417C-9A34-231E3D356C79}" type="presParOf" srcId="{F513EE57-1D14-4C45-AF77-C9FBCECFFE25}" destId="{80438745-C670-4FFF-BF57-01B2889DDA97}" srcOrd="6" destOrd="0" presId="urn:microsoft.com/office/officeart/2005/8/layout/process2"/>
    <dgm:cxn modelId="{833E85C7-A81E-41ED-9225-C0ED10618092}" type="presParOf" srcId="{F513EE57-1D14-4C45-AF77-C9FBCECFFE25}" destId="{EE455343-E542-41B8-BF30-4925D81059E4}" srcOrd="7" destOrd="0" presId="urn:microsoft.com/office/officeart/2005/8/layout/process2"/>
    <dgm:cxn modelId="{61419F25-F126-445B-87EE-00E28F21A3A4}" type="presParOf" srcId="{EE455343-E542-41B8-BF30-4925D81059E4}" destId="{10551DE6-49D7-4B8B-930F-89F31C58D4CA}" srcOrd="0" destOrd="0" presId="urn:microsoft.com/office/officeart/2005/8/layout/process2"/>
    <dgm:cxn modelId="{86B3BE28-9A32-4802-8516-4C69D319B30C}" type="presParOf" srcId="{F513EE57-1D14-4C45-AF77-C9FBCECFFE25}" destId="{88DE7EE2-886D-4B12-B551-1F61B9A90CD3}" srcOrd="8" destOrd="0" presId="urn:microsoft.com/office/officeart/2005/8/layout/process2"/>
    <dgm:cxn modelId="{99B10F0D-EF70-401B-BBDE-055C6E66E73D}" type="presParOf" srcId="{F513EE57-1D14-4C45-AF77-C9FBCECFFE25}" destId="{CDC7E8D2-5106-43F8-8BF7-C0559ACD3D2E}" srcOrd="9" destOrd="0" presId="urn:microsoft.com/office/officeart/2005/8/layout/process2"/>
    <dgm:cxn modelId="{BFC1B56D-5CD9-4CA0-8A81-51A861BC306A}" type="presParOf" srcId="{CDC7E8D2-5106-43F8-8BF7-C0559ACD3D2E}" destId="{D6DA465F-9AA8-495A-A70D-A2784E535781}" srcOrd="0" destOrd="0" presId="urn:microsoft.com/office/officeart/2005/8/layout/process2"/>
    <dgm:cxn modelId="{55D752EA-6C9E-4121-8F27-3722F309844C}" type="presParOf" srcId="{F513EE57-1D14-4C45-AF77-C9FBCECFFE25}" destId="{95D36110-2F3B-48AE-A0D2-D966F8C5C786}" srcOrd="10" destOrd="0" presId="urn:microsoft.com/office/officeart/2005/8/layout/process2"/>
    <dgm:cxn modelId="{034804A3-5FB6-4A5D-94FA-69BC7DDB2957}" type="presParOf" srcId="{F513EE57-1D14-4C45-AF77-C9FBCECFFE25}" destId="{F45013D1-4BB9-4C40-A097-B2DC88A42DE7}" srcOrd="11" destOrd="0" presId="urn:microsoft.com/office/officeart/2005/8/layout/process2"/>
    <dgm:cxn modelId="{4FA4960F-92EE-47C6-BCC9-63FEA13AAA29}" type="presParOf" srcId="{F45013D1-4BB9-4C40-A097-B2DC88A42DE7}" destId="{0D2A2C7A-D383-4DE8-BF1A-328E606D93EE}" srcOrd="0" destOrd="0" presId="urn:microsoft.com/office/officeart/2005/8/layout/process2"/>
    <dgm:cxn modelId="{B48AAF0F-1CC3-4682-8CDB-133F5BF8E9EB}" type="presParOf" srcId="{F513EE57-1D14-4C45-AF77-C9FBCECFFE25}" destId="{B214B411-EA6B-4870-AE31-26A0659E61B2}" srcOrd="12" destOrd="0" presId="urn:microsoft.com/office/officeart/2005/8/layout/process2"/>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036A62-AB8C-4F46-BD93-E1D4A8310B59}">
      <dsp:nvSpPr>
        <dsp:cNvPr id="0" name=""/>
        <dsp:cNvSpPr/>
      </dsp:nvSpPr>
      <dsp:spPr>
        <a:xfrm>
          <a:off x="3917758" y="0"/>
          <a:ext cx="1248085" cy="432940"/>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zh-CN" altLang="en-US" sz="1000" kern="1200"/>
            <a:t>登陆教务管理系统报名</a:t>
          </a:r>
        </a:p>
      </dsp:txBody>
      <dsp:txXfrm>
        <a:off x="3930438" y="12680"/>
        <a:ext cx="1222725" cy="407580"/>
      </dsp:txXfrm>
    </dsp:sp>
    <dsp:sp modelId="{2F325C49-1B14-465E-BB11-56778A11C7AF}">
      <dsp:nvSpPr>
        <dsp:cNvPr id="0" name=""/>
        <dsp:cNvSpPr/>
      </dsp:nvSpPr>
      <dsp:spPr>
        <a:xfrm rot="5263156">
          <a:off x="4473305" y="444028"/>
          <a:ext cx="162877" cy="194823"/>
        </a:xfrm>
        <a:prstGeom prst="rightArrow">
          <a:avLst>
            <a:gd name="adj1" fmla="val 60000"/>
            <a:gd name="adj2" fmla="val 50000"/>
          </a:avLst>
        </a:prstGeom>
        <a:solidFill>
          <a:srgbClr val="FF000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zh-CN" altLang="en-US" sz="800" kern="1200"/>
        </a:p>
      </dsp:txBody>
      <dsp:txXfrm rot="-5400000">
        <a:off x="4495325" y="460020"/>
        <a:ext cx="116893" cy="114014"/>
      </dsp:txXfrm>
    </dsp:sp>
    <dsp:sp modelId="{17B0A384-FF18-4C54-AA2B-A6F43499732C}">
      <dsp:nvSpPr>
        <dsp:cNvPr id="0" name=""/>
        <dsp:cNvSpPr/>
      </dsp:nvSpPr>
      <dsp:spPr>
        <a:xfrm>
          <a:off x="3943644" y="649939"/>
          <a:ext cx="1248085" cy="432940"/>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zh-CN" altLang="en-US" sz="1000" kern="1200"/>
            <a:t>班长到学籍科领取本班报名核对表</a:t>
          </a:r>
        </a:p>
      </dsp:txBody>
      <dsp:txXfrm>
        <a:off x="3956324" y="662619"/>
        <a:ext cx="1222725" cy="407580"/>
      </dsp:txXfrm>
    </dsp:sp>
    <dsp:sp modelId="{47A89B76-D5A4-4357-B3DD-CB7AD9192CB2}">
      <dsp:nvSpPr>
        <dsp:cNvPr id="0" name=""/>
        <dsp:cNvSpPr/>
      </dsp:nvSpPr>
      <dsp:spPr>
        <a:xfrm rot="5400000">
          <a:off x="4486510" y="1093702"/>
          <a:ext cx="162352" cy="194823"/>
        </a:xfrm>
        <a:prstGeom prst="rightArrow">
          <a:avLst>
            <a:gd name="adj1" fmla="val 60000"/>
            <a:gd name="adj2" fmla="val 50000"/>
          </a:avLst>
        </a:prstGeom>
        <a:solidFill>
          <a:srgbClr val="FF000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zh-CN" altLang="en-US" sz="800" kern="1200"/>
        </a:p>
      </dsp:txBody>
      <dsp:txXfrm rot="-5400000">
        <a:off x="4509240" y="1109937"/>
        <a:ext cx="116893" cy="113646"/>
      </dsp:txXfrm>
    </dsp:sp>
    <dsp:sp modelId="{6268705E-811D-472E-AABB-7F8AAEA2C70A}">
      <dsp:nvSpPr>
        <dsp:cNvPr id="0" name=""/>
        <dsp:cNvSpPr/>
      </dsp:nvSpPr>
      <dsp:spPr>
        <a:xfrm>
          <a:off x="3943644" y="1299349"/>
          <a:ext cx="1248085" cy="432940"/>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zh-CN" altLang="en-US" sz="1000" kern="1200"/>
            <a:t>班长凭本班核对表收集报名同学的考务费</a:t>
          </a:r>
          <a:endParaRPr lang="zh-CN" altLang="en-US" sz="1000" i="1" kern="1200"/>
        </a:p>
      </dsp:txBody>
      <dsp:txXfrm>
        <a:off x="3956324" y="1312029"/>
        <a:ext cx="1222725" cy="407580"/>
      </dsp:txXfrm>
    </dsp:sp>
    <dsp:sp modelId="{E6EE0A5E-8BB8-4B06-B909-A141FA7CCF46}">
      <dsp:nvSpPr>
        <dsp:cNvPr id="0" name=""/>
        <dsp:cNvSpPr/>
      </dsp:nvSpPr>
      <dsp:spPr>
        <a:xfrm rot="5400000">
          <a:off x="4486510" y="1743113"/>
          <a:ext cx="162352" cy="194823"/>
        </a:xfrm>
        <a:prstGeom prst="rightArrow">
          <a:avLst>
            <a:gd name="adj1" fmla="val 60000"/>
            <a:gd name="adj2" fmla="val 50000"/>
          </a:avLst>
        </a:prstGeom>
        <a:solidFill>
          <a:srgbClr val="FF000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zh-CN" altLang="en-US" sz="800" kern="1200"/>
        </a:p>
      </dsp:txBody>
      <dsp:txXfrm rot="-5400000">
        <a:off x="4509240" y="1759348"/>
        <a:ext cx="116893" cy="113646"/>
      </dsp:txXfrm>
    </dsp:sp>
    <dsp:sp modelId="{80438745-C670-4FFF-BF57-01B2889DDA97}">
      <dsp:nvSpPr>
        <dsp:cNvPr id="0" name=""/>
        <dsp:cNvSpPr/>
      </dsp:nvSpPr>
      <dsp:spPr>
        <a:xfrm>
          <a:off x="3943644" y="1948759"/>
          <a:ext cx="1248085" cy="432940"/>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zh-CN" altLang="en-US" sz="1000" kern="1200"/>
            <a:t>班长凭核对表统一缴费到财务</a:t>
          </a:r>
        </a:p>
      </dsp:txBody>
      <dsp:txXfrm>
        <a:off x="3956324" y="1961439"/>
        <a:ext cx="1222725" cy="407580"/>
      </dsp:txXfrm>
    </dsp:sp>
    <dsp:sp modelId="{EE455343-E542-41B8-BF30-4925D81059E4}">
      <dsp:nvSpPr>
        <dsp:cNvPr id="0" name=""/>
        <dsp:cNvSpPr/>
      </dsp:nvSpPr>
      <dsp:spPr>
        <a:xfrm rot="5400000">
          <a:off x="4486510" y="2392523"/>
          <a:ext cx="162352" cy="194823"/>
        </a:xfrm>
        <a:prstGeom prst="rightArrow">
          <a:avLst>
            <a:gd name="adj1" fmla="val 60000"/>
            <a:gd name="adj2" fmla="val 50000"/>
          </a:avLst>
        </a:prstGeom>
        <a:solidFill>
          <a:srgbClr val="FF000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zh-CN" altLang="en-US" sz="800" kern="1200"/>
        </a:p>
      </dsp:txBody>
      <dsp:txXfrm rot="-5400000">
        <a:off x="4509240" y="2408758"/>
        <a:ext cx="116893" cy="113646"/>
      </dsp:txXfrm>
    </dsp:sp>
    <dsp:sp modelId="{88DE7EE2-886D-4B12-B551-1F61B9A90CD3}">
      <dsp:nvSpPr>
        <dsp:cNvPr id="0" name=""/>
        <dsp:cNvSpPr/>
      </dsp:nvSpPr>
      <dsp:spPr>
        <a:xfrm>
          <a:off x="3943644" y="2598170"/>
          <a:ext cx="1248085" cy="432940"/>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zh-CN" altLang="en-US" sz="1000" kern="1200"/>
            <a:t>班长拿核对表及缴费凭证到学籍科确认</a:t>
          </a:r>
        </a:p>
      </dsp:txBody>
      <dsp:txXfrm>
        <a:off x="3956324" y="2610850"/>
        <a:ext cx="1222725" cy="407580"/>
      </dsp:txXfrm>
    </dsp:sp>
    <dsp:sp modelId="{CDC7E8D2-5106-43F8-8BF7-C0559ACD3D2E}">
      <dsp:nvSpPr>
        <dsp:cNvPr id="0" name=""/>
        <dsp:cNvSpPr/>
      </dsp:nvSpPr>
      <dsp:spPr>
        <a:xfrm rot="5400000">
          <a:off x="4486510" y="3041934"/>
          <a:ext cx="162352" cy="194823"/>
        </a:xfrm>
        <a:prstGeom prst="rightArrow">
          <a:avLst>
            <a:gd name="adj1" fmla="val 60000"/>
            <a:gd name="adj2" fmla="val 50000"/>
          </a:avLst>
        </a:prstGeom>
        <a:solidFill>
          <a:srgbClr val="FF000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zh-CN" altLang="en-US" sz="800" kern="1200"/>
        </a:p>
      </dsp:txBody>
      <dsp:txXfrm rot="-5400000">
        <a:off x="4509240" y="3058169"/>
        <a:ext cx="116893" cy="113646"/>
      </dsp:txXfrm>
    </dsp:sp>
    <dsp:sp modelId="{95D36110-2F3B-48AE-A0D2-D966F8C5C786}">
      <dsp:nvSpPr>
        <dsp:cNvPr id="0" name=""/>
        <dsp:cNvSpPr/>
      </dsp:nvSpPr>
      <dsp:spPr>
        <a:xfrm>
          <a:off x="3943644" y="3247580"/>
          <a:ext cx="1248085" cy="432940"/>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zh-CN" altLang="en-US" sz="1000" kern="1200"/>
            <a:t>班长到学籍科领取同学们的准考证</a:t>
          </a:r>
        </a:p>
      </dsp:txBody>
      <dsp:txXfrm>
        <a:off x="3956324" y="3260260"/>
        <a:ext cx="1222725" cy="407580"/>
      </dsp:txXfrm>
    </dsp:sp>
    <dsp:sp modelId="{F45013D1-4BB9-4C40-A097-B2DC88A42DE7}">
      <dsp:nvSpPr>
        <dsp:cNvPr id="0" name=""/>
        <dsp:cNvSpPr/>
      </dsp:nvSpPr>
      <dsp:spPr>
        <a:xfrm rot="5400000">
          <a:off x="4486510" y="3691344"/>
          <a:ext cx="162352" cy="194823"/>
        </a:xfrm>
        <a:prstGeom prst="rightArrow">
          <a:avLst>
            <a:gd name="adj1" fmla="val 60000"/>
            <a:gd name="adj2" fmla="val 50000"/>
          </a:avLst>
        </a:prstGeom>
        <a:solidFill>
          <a:srgbClr val="FF000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zh-CN" altLang="en-US" sz="800" kern="1200"/>
        </a:p>
      </dsp:txBody>
      <dsp:txXfrm rot="-5400000">
        <a:off x="4509240" y="3707579"/>
        <a:ext cx="116893" cy="113646"/>
      </dsp:txXfrm>
    </dsp:sp>
    <dsp:sp modelId="{B214B411-EA6B-4870-AE31-26A0659E61B2}">
      <dsp:nvSpPr>
        <dsp:cNvPr id="0" name=""/>
        <dsp:cNvSpPr/>
      </dsp:nvSpPr>
      <dsp:spPr>
        <a:xfrm>
          <a:off x="3943644" y="3896991"/>
          <a:ext cx="1248085" cy="432940"/>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zh-CN" altLang="en-US" sz="1000" kern="1200"/>
            <a:t>同学凭准考证、身份证、学生证参加考试</a:t>
          </a:r>
        </a:p>
      </dsp:txBody>
      <dsp:txXfrm>
        <a:off x="3956324" y="3909671"/>
        <a:ext cx="1222725" cy="407580"/>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72EBA9-7750-4605-A92F-EAF338474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16</Pages>
  <Words>881</Words>
  <Characters>5022</Characters>
  <Application>Microsoft Office Word</Application>
  <DocSecurity>0</DocSecurity>
  <Lines>41</Lines>
  <Paragraphs>11</Paragraphs>
  <ScaleCrop>false</ScaleCrop>
  <Company>微软中国</Company>
  <LinksUpToDate>false</LinksUpToDate>
  <CharactersWithSpaces>5892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xb21cn</cp:lastModifiedBy>
  <cp:revision>18</cp:revision>
  <cp:lastPrinted>2018-03-03T02:00:00Z</cp:lastPrinted>
  <dcterms:created xsi:type="dcterms:W3CDTF">2016-11-17T02:34:00Z</dcterms:created>
  <dcterms:modified xsi:type="dcterms:W3CDTF">2018-03-03T02:01:00Z</dcterms:modified>
</cp:coreProperties>
</file>